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46" w:rsidRPr="00C20943" w:rsidRDefault="00C20943" w:rsidP="00C20943">
      <w:pPr>
        <w:spacing w:line="360" w:lineRule="auto"/>
        <w:rPr>
          <w:rFonts w:ascii="Times New Roman" w:hAnsi="Times New Roman" w:cs="Times New Roman"/>
          <w:sz w:val="24"/>
        </w:rPr>
      </w:pPr>
      <w:r w:rsidRPr="00C20943">
        <w:rPr>
          <w:rFonts w:ascii="Times New Roman" w:hAnsi="Times New Roman" w:cs="Times New Roman"/>
          <w:sz w:val="24"/>
        </w:rPr>
        <w:t>Curso: Sistema de informação</w:t>
      </w:r>
      <w:r>
        <w:rPr>
          <w:rFonts w:ascii="Times New Roman" w:hAnsi="Times New Roman" w:cs="Times New Roman"/>
          <w:sz w:val="24"/>
        </w:rPr>
        <w:t>.</w:t>
      </w:r>
    </w:p>
    <w:p w:rsidR="00C20943" w:rsidRPr="00C20943" w:rsidRDefault="00C20943">
      <w:pPr>
        <w:rPr>
          <w:rFonts w:ascii="Times New Roman" w:hAnsi="Times New Roman" w:cs="Times New Roman"/>
          <w:sz w:val="24"/>
        </w:rPr>
      </w:pPr>
      <w:r w:rsidRPr="00C20943">
        <w:rPr>
          <w:rFonts w:ascii="Times New Roman" w:hAnsi="Times New Roman" w:cs="Times New Roman"/>
          <w:sz w:val="24"/>
        </w:rPr>
        <w:t>Grupo: Luan Augusto, Euler Amorin, Gustavo Barbosa, João Felisberto e Ronald Santos</w:t>
      </w:r>
      <w:r w:rsidR="00D04F60">
        <w:rPr>
          <w:rFonts w:ascii="Times New Roman" w:hAnsi="Times New Roman" w:cs="Times New Roman"/>
          <w:sz w:val="24"/>
        </w:rPr>
        <w:t xml:space="preserve">, Alex </w:t>
      </w:r>
      <w:proofErr w:type="spellStart"/>
      <w:r w:rsidR="00D04F60">
        <w:rPr>
          <w:rFonts w:ascii="Times New Roman" w:hAnsi="Times New Roman" w:cs="Times New Roman"/>
          <w:sz w:val="24"/>
        </w:rPr>
        <w:t>Rehem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20943" w:rsidRPr="00C20943" w:rsidRDefault="00C20943">
      <w:pPr>
        <w:rPr>
          <w:rFonts w:ascii="Times New Roman" w:hAnsi="Times New Roman" w:cs="Times New Roman"/>
          <w:sz w:val="24"/>
        </w:rPr>
      </w:pPr>
      <w:r w:rsidRPr="00C20943">
        <w:rPr>
          <w:rFonts w:ascii="Times New Roman" w:hAnsi="Times New Roman" w:cs="Times New Roman"/>
          <w:sz w:val="24"/>
        </w:rPr>
        <w:t>Matéria: TID III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C20943" w:rsidRDefault="00C20943"/>
    <w:p w:rsidR="00C20943" w:rsidRDefault="00C2094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jc w:val="center"/>
        <w:rPr>
          <w:rFonts w:ascii="Times New Roman" w:hAnsi="Times New Roman" w:cs="Times New Roman"/>
          <w:b/>
          <w:sz w:val="28"/>
        </w:rPr>
      </w:pPr>
      <w:r w:rsidRPr="00C20943">
        <w:rPr>
          <w:rFonts w:ascii="Times New Roman" w:hAnsi="Times New Roman" w:cs="Times New Roman"/>
          <w:b/>
          <w:sz w:val="28"/>
        </w:rPr>
        <w:t>Relatório de projeto</w:t>
      </w:r>
    </w:p>
    <w:p w:rsidR="00C20943" w:rsidRDefault="00C2094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20943" w:rsidRDefault="00C2094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Introdução</w:t>
      </w:r>
    </w:p>
    <w:p w:rsidR="001E6B85" w:rsidRDefault="00C20943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projeto de TID III tem o propósito de utilizar uma ideia e torna-la concreta através da criação de um software que proporcione aos alunos um momento de aprendizado e possibilitando os mesmos de utilizar conhecimentos de muitas outras matérias para obter um resultado </w:t>
      </w:r>
      <w:r w:rsidR="001E6B85">
        <w:rPr>
          <w:rFonts w:ascii="Times New Roman" w:hAnsi="Times New Roman" w:cs="Times New Roman"/>
          <w:sz w:val="24"/>
        </w:rPr>
        <w:t xml:space="preserve">positivo e tangível. </w:t>
      </w:r>
    </w:p>
    <w:p w:rsidR="00C20943" w:rsidRPr="00C20943" w:rsidRDefault="001E6B85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Após discutir com os integrantes da equipe foram pensadas em muitas ideias para ser colocado em prática. O tema escolhido para montar o programa foi adotado pensando no tipo de programa em que o grupo estivesse apto para chegar até o fim e gerar um produto final.</w:t>
      </w:r>
    </w:p>
    <w:p w:rsidR="00C20943" w:rsidRDefault="00C20943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Objetivo</w:t>
      </w:r>
    </w:p>
    <w:p w:rsidR="001E6B85" w:rsidRPr="0017568E" w:rsidRDefault="001E6B85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68E">
        <w:rPr>
          <w:rFonts w:ascii="Times New Roman" w:hAnsi="Times New Roman" w:cs="Times New Roman"/>
          <w:sz w:val="24"/>
        </w:rPr>
        <w:t>Pelo fato das pessoas não terem um controle</w:t>
      </w:r>
      <w:r w:rsidR="00C62D15" w:rsidRPr="0017568E">
        <w:rPr>
          <w:rFonts w:ascii="Times New Roman" w:hAnsi="Times New Roman" w:cs="Times New Roman"/>
          <w:sz w:val="24"/>
        </w:rPr>
        <w:t xml:space="preserve"> exato sobre o controle de </w:t>
      </w:r>
      <w:r w:rsidRPr="0017568E">
        <w:rPr>
          <w:rFonts w:ascii="Times New Roman" w:hAnsi="Times New Roman" w:cs="Times New Roman"/>
          <w:sz w:val="24"/>
        </w:rPr>
        <w:t>água mineral</w:t>
      </w:r>
      <w:r w:rsidR="0017568E" w:rsidRPr="0017568E">
        <w:rPr>
          <w:rFonts w:ascii="Times New Roman" w:hAnsi="Times New Roman" w:cs="Times New Roman"/>
          <w:sz w:val="24"/>
        </w:rPr>
        <w:t xml:space="preserve"> vendidos</w:t>
      </w:r>
      <w:r w:rsidR="00C62D15" w:rsidRPr="0017568E">
        <w:rPr>
          <w:rFonts w:ascii="Times New Roman" w:hAnsi="Times New Roman" w:cs="Times New Roman"/>
          <w:sz w:val="24"/>
        </w:rPr>
        <w:t>,</w:t>
      </w:r>
      <w:r w:rsidR="0017568E" w:rsidRPr="0017568E">
        <w:rPr>
          <w:rFonts w:ascii="Times New Roman" w:hAnsi="Times New Roman" w:cs="Times New Roman"/>
          <w:sz w:val="24"/>
        </w:rPr>
        <w:t xml:space="preserve"> surgiu a ideia de criar um sistema para fazer o gerenciamento de lucro, venda d’água com base nas datas dos galões de água e na tomada de decisão de quando deve ser requisitado mais galões de água.</w:t>
      </w:r>
    </w:p>
    <w:p w:rsidR="0017568E" w:rsidRPr="0017568E" w:rsidRDefault="0017568E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568E">
        <w:rPr>
          <w:rFonts w:ascii="Times New Roman" w:hAnsi="Times New Roman" w:cs="Times New Roman"/>
          <w:sz w:val="24"/>
        </w:rPr>
        <w:t>Neste trabalho pretende-se utilizar da modelagem de software para não só ficar algo prático e de fácil entendimento para as pessoas que irão construir o software, mas também para apresentar a um cliente</w:t>
      </w:r>
      <w:r>
        <w:rPr>
          <w:rFonts w:ascii="Times New Roman" w:hAnsi="Times New Roman" w:cs="Times New Roman"/>
          <w:sz w:val="24"/>
        </w:rPr>
        <w:t xml:space="preserve"> e demonstrar as facilidades que este software pode proporcionar</w:t>
      </w:r>
      <w:r w:rsidRPr="0017568E">
        <w:rPr>
          <w:rFonts w:ascii="Times New Roman" w:hAnsi="Times New Roman" w:cs="Times New Roman"/>
          <w:sz w:val="24"/>
        </w:rPr>
        <w:t>.</w:t>
      </w:r>
    </w:p>
    <w:p w:rsidR="001E6B85" w:rsidRDefault="00837CFA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Características </w:t>
      </w:r>
    </w:p>
    <w:p w:rsidR="00837CFA" w:rsidRDefault="00837CFA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projeto tem como esquema utilizar a modelagem para gerar modelos que expliquem as características e comportamento do aplicativo. O utilitário será programado </w:t>
      </w:r>
      <w:r>
        <w:rPr>
          <w:rFonts w:ascii="Times New Roman" w:hAnsi="Times New Roman" w:cs="Times New Roman"/>
          <w:sz w:val="24"/>
        </w:rPr>
        <w:lastRenderedPageBreak/>
        <w:t xml:space="preserve">em </w:t>
      </w:r>
      <w:r w:rsidR="009570AF">
        <w:rPr>
          <w:rFonts w:ascii="Times New Roman" w:hAnsi="Times New Roman" w:cs="Times New Roman"/>
          <w:sz w:val="24"/>
        </w:rPr>
        <w:t>PHP</w:t>
      </w:r>
      <w:r>
        <w:rPr>
          <w:rFonts w:ascii="Times New Roman" w:hAnsi="Times New Roman" w:cs="Times New Roman"/>
          <w:sz w:val="24"/>
        </w:rPr>
        <w:t xml:space="preserve"> para que via web</w:t>
      </w:r>
      <w:r w:rsidR="009570AF">
        <w:rPr>
          <w:rFonts w:ascii="Times New Roman" w:hAnsi="Times New Roman" w:cs="Times New Roman"/>
          <w:sz w:val="24"/>
        </w:rPr>
        <w:t>, o</w:t>
      </w:r>
      <w:r>
        <w:rPr>
          <w:rFonts w:ascii="Times New Roman" w:hAnsi="Times New Roman" w:cs="Times New Roman"/>
          <w:sz w:val="24"/>
        </w:rPr>
        <w:t xml:space="preserve"> cliente </w:t>
      </w:r>
      <w:r w:rsidR="009570AF">
        <w:rPr>
          <w:rFonts w:ascii="Times New Roman" w:hAnsi="Times New Roman" w:cs="Times New Roman"/>
          <w:sz w:val="24"/>
        </w:rPr>
        <w:t>tenha</w:t>
      </w:r>
      <w:r>
        <w:rPr>
          <w:rFonts w:ascii="Times New Roman" w:hAnsi="Times New Roman" w:cs="Times New Roman"/>
          <w:sz w:val="24"/>
        </w:rPr>
        <w:t xml:space="preserve"> acesso ao software</w:t>
      </w:r>
      <w:r w:rsidR="009570AF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possa desfrutar dos benefícios do programa.</w:t>
      </w:r>
    </w:p>
    <w:p w:rsidR="00860F49" w:rsidRPr="00837CFA" w:rsidRDefault="00860F49" w:rsidP="00651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serviço oferecido pela web, proporcionará melhor controle dos garrafões d’água entregues pelo estabelecimento.</w:t>
      </w:r>
    </w:p>
    <w:p w:rsidR="00837CFA" w:rsidRDefault="00837CFA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20943" w:rsidRDefault="00C2094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Cronograma</w:t>
      </w:r>
    </w:p>
    <w:p w:rsidR="001E2723" w:rsidRDefault="001E272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elacomgrade"/>
        <w:tblW w:w="94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17"/>
        <w:gridCol w:w="717"/>
        <w:gridCol w:w="717"/>
        <w:gridCol w:w="717"/>
        <w:gridCol w:w="717"/>
        <w:gridCol w:w="668"/>
        <w:gridCol w:w="709"/>
        <w:gridCol w:w="682"/>
        <w:gridCol w:w="674"/>
      </w:tblGrid>
      <w:tr w:rsidR="000029E1" w:rsidTr="00CF1127">
        <w:tc>
          <w:tcPr>
            <w:tcW w:w="2411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36899">
              <w:rPr>
                <w:rFonts w:ascii="Times New Roman" w:hAnsi="Times New Roman" w:cs="Times New Roman"/>
                <w:sz w:val="18"/>
              </w:rPr>
              <w:t>21/08</w:t>
            </w: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36899">
              <w:rPr>
                <w:rFonts w:ascii="Times New Roman" w:hAnsi="Times New Roman" w:cs="Times New Roman"/>
                <w:sz w:val="18"/>
              </w:rPr>
              <w:t>25/08</w:t>
            </w: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436899">
              <w:rPr>
                <w:rFonts w:ascii="Times New Roman" w:hAnsi="Times New Roman" w:cs="Times New Roman"/>
                <w:sz w:val="18"/>
              </w:rPr>
              <w:t>28/08</w:t>
            </w: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31/08</w:t>
            </w: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01/09</w:t>
            </w:r>
          </w:p>
        </w:tc>
        <w:tc>
          <w:tcPr>
            <w:tcW w:w="717" w:type="dxa"/>
          </w:tcPr>
          <w:p w:rsidR="000029E1" w:rsidRPr="00436899" w:rsidRDefault="000029E1" w:rsidP="00082B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04/09</w:t>
            </w:r>
          </w:p>
        </w:tc>
        <w:tc>
          <w:tcPr>
            <w:tcW w:w="668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05/09</w:t>
            </w:r>
          </w:p>
        </w:tc>
        <w:tc>
          <w:tcPr>
            <w:tcW w:w="709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29/09</w:t>
            </w:r>
          </w:p>
        </w:tc>
        <w:tc>
          <w:tcPr>
            <w:tcW w:w="682" w:type="dxa"/>
          </w:tcPr>
          <w:p w:rsidR="000029E1" w:rsidRPr="00436899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17/10</w:t>
            </w:r>
          </w:p>
        </w:tc>
        <w:tc>
          <w:tcPr>
            <w:tcW w:w="674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30/11</w:t>
            </w:r>
          </w:p>
        </w:tc>
      </w:tr>
      <w:tr w:rsidR="000029E1" w:rsidTr="00CF1127">
        <w:tc>
          <w:tcPr>
            <w:tcW w:w="2411" w:type="dxa"/>
          </w:tcPr>
          <w:p w:rsidR="000029E1" w:rsidRPr="00436899" w:rsidRDefault="000029E1" w:rsidP="00436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36899">
              <w:rPr>
                <w:rFonts w:ascii="Times New Roman" w:hAnsi="Times New Roman" w:cs="Times New Roman"/>
                <w:sz w:val="20"/>
              </w:rPr>
              <w:t>Primeiro contato-problema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:rsidR="000029E1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8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2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4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029E1" w:rsidTr="00CF1127">
        <w:trPr>
          <w:trHeight w:val="372"/>
        </w:trPr>
        <w:tc>
          <w:tcPr>
            <w:tcW w:w="2411" w:type="dxa"/>
          </w:tcPr>
          <w:p w:rsidR="000029E1" w:rsidRPr="00436899" w:rsidRDefault="000029E1" w:rsidP="001E27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rPr>
                <w:rFonts w:ascii="Times New Roman" w:hAnsi="Times New Roman" w:cs="Times New Roman"/>
                <w:sz w:val="20"/>
              </w:rPr>
            </w:pPr>
            <w:r w:rsidRPr="00436899">
              <w:rPr>
                <w:rFonts w:ascii="Times New Roman" w:hAnsi="Times New Roman" w:cs="Times New Roman"/>
                <w:sz w:val="20"/>
              </w:rPr>
              <w:t>Definir o tema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029E1" w:rsidRPr="001E2723" w:rsidRDefault="000029E1" w:rsidP="001E2723">
            <w:pPr>
              <w:rPr>
                <w:highlight w:val="lightGray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EC1" w:rsidTr="00CF1127">
        <w:trPr>
          <w:trHeight w:val="372"/>
        </w:trPr>
        <w:tc>
          <w:tcPr>
            <w:tcW w:w="2411" w:type="dxa"/>
          </w:tcPr>
          <w:p w:rsidR="00EF5EC1" w:rsidRPr="00436899" w:rsidRDefault="00EF5EC1" w:rsidP="001E27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Requisitos</w:t>
            </w:r>
          </w:p>
        </w:tc>
        <w:tc>
          <w:tcPr>
            <w:tcW w:w="708" w:type="dxa"/>
            <w:shd w:val="clear" w:color="auto" w:fill="auto"/>
          </w:tcPr>
          <w:p w:rsidR="00EF5EC1" w:rsidRPr="00EF5EC1" w:rsidRDefault="00EF5EC1" w:rsidP="00EF5E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F5EC1" w:rsidRPr="00EF5EC1" w:rsidRDefault="00EF5EC1" w:rsidP="00EF5E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EF5EC1" w:rsidRPr="00EF5EC1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EF5EC1" w:rsidRPr="00EF5EC1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  <w:highlight w:val="lightGray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EF5EC1" w:rsidRPr="00EF5EC1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  <w:highlight w:val="lightGray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EF5EC1" w:rsidRPr="00EF5EC1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  <w:highlight w:val="lightGray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EF5EC1" w:rsidRPr="00EF5EC1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color w:val="D9D9D9" w:themeColor="background1" w:themeShade="D9"/>
                <w:highlight w:val="lightGray"/>
              </w:rPr>
            </w:pPr>
          </w:p>
        </w:tc>
        <w:tc>
          <w:tcPr>
            <w:tcW w:w="709" w:type="dxa"/>
          </w:tcPr>
          <w:p w:rsidR="00EF5EC1" w:rsidRPr="001E2723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5EC1" w:rsidRPr="001E2723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F5EC1" w:rsidRPr="001E2723" w:rsidRDefault="00EF5EC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Pr="00436899" w:rsidRDefault="000029E1" w:rsidP="00436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36899">
              <w:rPr>
                <w:rFonts w:ascii="Times New Roman" w:hAnsi="Times New Roman" w:cs="Times New Roman"/>
                <w:sz w:val="20"/>
              </w:rPr>
              <w:t>Definir metodologia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Pr="00436899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36899">
              <w:rPr>
                <w:rFonts w:ascii="Times New Roman" w:hAnsi="Times New Roman" w:cs="Times New Roman"/>
                <w:sz w:val="20"/>
              </w:rPr>
              <w:t xml:space="preserve">Ferramentas </w:t>
            </w:r>
            <w:r>
              <w:rPr>
                <w:rFonts w:ascii="Times New Roman" w:hAnsi="Times New Roman" w:cs="Times New Roman"/>
                <w:sz w:val="20"/>
              </w:rPr>
              <w:t>e linguagens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Interface web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Codificação I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Modelagem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Default="000029E1" w:rsidP="00002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Reunião Stakeholders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29E1" w:rsidTr="00CF1127">
        <w:tc>
          <w:tcPr>
            <w:tcW w:w="2411" w:type="dxa"/>
          </w:tcPr>
          <w:p w:rsidR="000029E1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Testes</w:t>
            </w:r>
          </w:p>
        </w:tc>
        <w:tc>
          <w:tcPr>
            <w:tcW w:w="70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0029E1" w:rsidRPr="001E2723" w:rsidRDefault="000029E1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6104" w:rsidTr="00CF1127">
        <w:tc>
          <w:tcPr>
            <w:tcW w:w="2411" w:type="dxa"/>
          </w:tcPr>
          <w:p w:rsidR="00B26104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Entrega</w:t>
            </w:r>
          </w:p>
        </w:tc>
        <w:tc>
          <w:tcPr>
            <w:tcW w:w="708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:rsidR="00B26104" w:rsidRPr="001E2723" w:rsidRDefault="00B26104" w:rsidP="00C209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76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2723" w:rsidRDefault="001E272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E2723" w:rsidRDefault="001E2723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570AF" w:rsidRPr="000029E1" w:rsidRDefault="009570AF" w:rsidP="00C20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570AF" w:rsidRDefault="00860F49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0029E1">
        <w:rPr>
          <w:rFonts w:ascii="Times New Roman" w:hAnsi="Times New Roman" w:cs="Times New Roman"/>
          <w:b/>
          <w:sz w:val="24"/>
        </w:rPr>
        <w:tab/>
      </w:r>
      <w:r w:rsidR="000029E1" w:rsidRPr="000029E1">
        <w:rPr>
          <w:rFonts w:ascii="Times New Roman" w:hAnsi="Times New Roman" w:cs="Times New Roman"/>
          <w:b/>
          <w:sz w:val="28"/>
        </w:rPr>
        <w:t>Descrição do Cronograma</w:t>
      </w:r>
    </w:p>
    <w:p w:rsidR="00B26104" w:rsidRPr="003D578B" w:rsidRDefault="00E63134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D578B" w:rsidRDefault="003D578B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578B">
        <w:rPr>
          <w:rFonts w:ascii="Times New Roman" w:hAnsi="Times New Roman" w:cs="Times New Roman"/>
          <w:sz w:val="28"/>
        </w:rPr>
        <w:tab/>
      </w:r>
      <w:r w:rsidRPr="003D578B">
        <w:rPr>
          <w:rFonts w:ascii="Times New Roman" w:hAnsi="Times New Roman" w:cs="Times New Roman"/>
          <w:sz w:val="24"/>
        </w:rPr>
        <w:t>O primeiro contato com o problema foi quando Gustavo conversando com uma pessoa que faz a distribuição de água em Itabuna comentou de uma certa dificuldade para administrar estes vasos d’água e ter conhecimento sobre as datas dos mesmos.</w:t>
      </w:r>
    </w:p>
    <w:p w:rsidR="003D578B" w:rsidRDefault="003D578B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3D578B">
        <w:rPr>
          <w:rFonts w:ascii="Times New Roman" w:hAnsi="Times New Roman" w:cs="Times New Roman"/>
          <w:sz w:val="24"/>
        </w:rPr>
        <w:t>Tendo e</w:t>
      </w:r>
      <w:r>
        <w:rPr>
          <w:rFonts w:ascii="Times New Roman" w:hAnsi="Times New Roman" w:cs="Times New Roman"/>
          <w:sz w:val="24"/>
        </w:rPr>
        <w:t xml:space="preserve">m vista este problema e algumas outras ideias em mente para utilizar neste projeto foi discutido com a equipe e juntamente com o orientador Anderson foi decidido </w:t>
      </w:r>
      <w:r>
        <w:rPr>
          <w:rFonts w:ascii="Times New Roman" w:hAnsi="Times New Roman" w:cs="Times New Roman"/>
          <w:sz w:val="24"/>
        </w:rPr>
        <w:lastRenderedPageBreak/>
        <w:t>usar esta ideia de gerenciar pontos de venda de água, afinal este programa dando certo para uma distribuidora pode ser facilmente adaptado para tantas outras.</w:t>
      </w:r>
    </w:p>
    <w:p w:rsidR="00994AB8" w:rsidRDefault="003D578B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metodologia usada é a </w:t>
      </w:r>
      <w:r w:rsidR="004737E0">
        <w:rPr>
          <w:rFonts w:ascii="Times New Roman" w:hAnsi="Times New Roman" w:cs="Times New Roman"/>
          <w:sz w:val="24"/>
        </w:rPr>
        <w:t>XP por ser ágil</w:t>
      </w:r>
      <w:r>
        <w:rPr>
          <w:rFonts w:ascii="Times New Roman" w:hAnsi="Times New Roman" w:cs="Times New Roman"/>
          <w:sz w:val="24"/>
        </w:rPr>
        <w:t xml:space="preserve">. A mesma foi escolhida pelo fato da necessidade de ter um projeto mais flexível e que dá espaço à equipe para corrigir erros futuros, está sempre em comunicação com administradores de vendas d’água ao invés de uma </w:t>
      </w:r>
      <w:r w:rsidR="00994AB8">
        <w:rPr>
          <w:rFonts w:ascii="Times New Roman" w:hAnsi="Times New Roman" w:cs="Times New Roman"/>
          <w:sz w:val="24"/>
        </w:rPr>
        <w:t>metodologia mais engessada e rígida.</w:t>
      </w:r>
    </w:p>
    <w:p w:rsidR="00700109" w:rsidRDefault="00994AB8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>Em relação a ferramentas e linguagens</w:t>
      </w:r>
      <w:r w:rsidR="00962BE6">
        <w:rPr>
          <w:rFonts w:ascii="Times New Roman" w:hAnsi="Times New Roman" w:cs="Times New Roman"/>
          <w:sz w:val="24"/>
        </w:rPr>
        <w:t xml:space="preserve">, </w:t>
      </w:r>
      <w:r w:rsidR="00700109">
        <w:rPr>
          <w:rFonts w:ascii="Times New Roman" w:hAnsi="Times New Roman" w:cs="Times New Roman"/>
          <w:sz w:val="24"/>
        </w:rPr>
        <w:t xml:space="preserve">a equipe estará utilizando os conhecimentos de HTML, CSS, PHP e MYSQL. As 3 primeiramente citadas oferece a liberdade à equipe para cada um complementar os códigos de diferentes editores de texto seja ele </w:t>
      </w:r>
      <w:proofErr w:type="spellStart"/>
      <w:r w:rsidR="00700109">
        <w:rPr>
          <w:rFonts w:ascii="Times New Roman" w:hAnsi="Times New Roman" w:cs="Times New Roman"/>
          <w:sz w:val="24"/>
        </w:rPr>
        <w:t>Notepad</w:t>
      </w:r>
      <w:proofErr w:type="spellEnd"/>
      <w:r w:rsidR="00700109">
        <w:rPr>
          <w:rFonts w:ascii="Times New Roman" w:hAnsi="Times New Roman" w:cs="Times New Roman"/>
          <w:sz w:val="24"/>
        </w:rPr>
        <w:t xml:space="preserve">++, Jet </w:t>
      </w:r>
      <w:proofErr w:type="spellStart"/>
      <w:r w:rsidR="00700109">
        <w:rPr>
          <w:rFonts w:ascii="Times New Roman" w:hAnsi="Times New Roman" w:cs="Times New Roman"/>
          <w:sz w:val="24"/>
        </w:rPr>
        <w:t>Brains</w:t>
      </w:r>
      <w:proofErr w:type="spellEnd"/>
      <w:r w:rsidR="007001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0109">
        <w:rPr>
          <w:rFonts w:ascii="Times New Roman" w:hAnsi="Times New Roman" w:cs="Times New Roman"/>
          <w:sz w:val="24"/>
        </w:rPr>
        <w:t>Php</w:t>
      </w:r>
      <w:proofErr w:type="spellEnd"/>
      <w:r w:rsidR="007001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0109">
        <w:rPr>
          <w:rFonts w:ascii="Times New Roman" w:hAnsi="Times New Roman" w:cs="Times New Roman"/>
          <w:sz w:val="24"/>
        </w:rPr>
        <w:t>Storm</w:t>
      </w:r>
      <w:proofErr w:type="spellEnd"/>
      <w:r w:rsidR="00700109">
        <w:rPr>
          <w:rFonts w:ascii="Times New Roman" w:hAnsi="Times New Roman" w:cs="Times New Roman"/>
          <w:sz w:val="24"/>
        </w:rPr>
        <w:t>, ou até mesmo bloco de notas.</w:t>
      </w:r>
    </w:p>
    <w:p w:rsidR="00700109" w:rsidRDefault="00700109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hospedagem do site está direcionada a um serviço oferecido gratuitamente online sendo dado suporte para </w:t>
      </w:r>
      <w:r w:rsidR="00F77FE3">
        <w:rPr>
          <w:rFonts w:ascii="Times New Roman" w:hAnsi="Times New Roman" w:cs="Times New Roman"/>
          <w:sz w:val="24"/>
        </w:rPr>
        <w:t xml:space="preserve">HTML, CSS, </w:t>
      </w:r>
      <w:r>
        <w:rPr>
          <w:rFonts w:ascii="Times New Roman" w:hAnsi="Times New Roman" w:cs="Times New Roman"/>
          <w:sz w:val="24"/>
        </w:rPr>
        <w:t>PHP e MYSQL.</w:t>
      </w:r>
      <w:r w:rsidR="00F77FE3">
        <w:rPr>
          <w:rFonts w:ascii="Times New Roman" w:hAnsi="Times New Roman" w:cs="Times New Roman"/>
          <w:sz w:val="24"/>
        </w:rPr>
        <w:t xml:space="preserve"> Com o Uso destas ferramentas de marcação de texto mostradas já foi feito uma interface para ser utilizado no sistema, porém ainda está sujeito a mudanças e aprimoramentos futuros. Um exemplo destes aprimoramentos é a adição de botões para gerar relatórios puxando dados do banco de dados.</w:t>
      </w:r>
    </w:p>
    <w:p w:rsidR="00160AF5" w:rsidRDefault="00160AF5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 codificação será feita em paralelo com a interação de pessoas que já estão envolvidas no ramo de venda de água, para que assim erros sejam corrigidos o quanto antes e ter um resultado objetivo e preciso do que pessoas deste setor realmente precisam.</w:t>
      </w:r>
    </w:p>
    <w:p w:rsidR="00160AF5" w:rsidRDefault="00160AF5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Os testes do sistema web a ser entregue será testado pela própria equipe desenvolvedora para saber se as ações do sistema coincidem com o que se pretende ter como resultado. Mas, também </w:t>
      </w:r>
      <w:r w:rsidR="00810437">
        <w:rPr>
          <w:rFonts w:ascii="Times New Roman" w:hAnsi="Times New Roman" w:cs="Times New Roman"/>
          <w:sz w:val="24"/>
        </w:rPr>
        <w:t>pretende-se ter um feedback de um utilizador/cliente real para ter uma opinião externa e validar o produto. Só então, faremos a entrega do produto final.</w:t>
      </w:r>
    </w:p>
    <w:p w:rsidR="00655F9A" w:rsidRDefault="00655F9A" w:rsidP="00655F9A">
      <w:pPr>
        <w:ind w:firstLine="360"/>
        <w:rPr>
          <w:rFonts w:ascii="Times New Roman" w:hAnsi="Times New Roman" w:cs="Times New Roman"/>
          <w:b/>
          <w:sz w:val="32"/>
        </w:rPr>
      </w:pPr>
      <w:r w:rsidRPr="00850EC1">
        <w:rPr>
          <w:rFonts w:ascii="Times New Roman" w:hAnsi="Times New Roman" w:cs="Times New Roman"/>
          <w:b/>
          <w:sz w:val="32"/>
        </w:rPr>
        <w:t>Requisitos</w:t>
      </w:r>
      <w:r>
        <w:rPr>
          <w:rFonts w:ascii="Times New Roman" w:hAnsi="Times New Roman" w:cs="Times New Roman"/>
          <w:b/>
          <w:sz w:val="32"/>
        </w:rPr>
        <w:t>:</w:t>
      </w:r>
    </w:p>
    <w:p w:rsidR="00655F9A" w:rsidRDefault="00655F9A" w:rsidP="00655F9A">
      <w:pPr>
        <w:rPr>
          <w:rFonts w:ascii="Times New Roman" w:hAnsi="Times New Roman" w:cs="Times New Roman"/>
          <w:b/>
          <w:sz w:val="32"/>
        </w:rPr>
      </w:pPr>
    </w:p>
    <w:p w:rsidR="00655F9A" w:rsidRDefault="00655F9A" w:rsidP="00655F9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850EC1">
        <w:rPr>
          <w:rFonts w:ascii="Times New Roman" w:hAnsi="Times New Roman" w:cs="Times New Roman"/>
          <w:b/>
          <w:sz w:val="32"/>
        </w:rPr>
        <w:t>Funcionais</w:t>
      </w:r>
    </w:p>
    <w:p w:rsidR="00655F9A" w:rsidRDefault="00655F9A" w:rsidP="00655F9A">
      <w:pPr>
        <w:pStyle w:val="PargrafodaLista"/>
        <w:jc w:val="both"/>
        <w:rPr>
          <w:rFonts w:ascii="Times New Roman" w:hAnsi="Times New Roman" w:cs="Times New Roman"/>
          <w:b/>
          <w:sz w:val="32"/>
        </w:rPr>
      </w:pPr>
      <w:r w:rsidRPr="00850EC1">
        <w:rPr>
          <w:rFonts w:ascii="Times New Roman" w:hAnsi="Times New Roman" w:cs="Times New Roman"/>
          <w:b/>
          <w:sz w:val="32"/>
        </w:rPr>
        <w:tab/>
      </w: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>O sistema deve</w:t>
      </w:r>
      <w:r w:rsidR="00587A3C">
        <w:rPr>
          <w:rFonts w:ascii="Times New Roman" w:hAnsi="Times New Roman" w:cs="Times New Roman"/>
          <w:sz w:val="24"/>
        </w:rPr>
        <w:t xml:space="preserve"> possibilitar o </w:t>
      </w:r>
      <w:r w:rsidRPr="00A84576">
        <w:rPr>
          <w:rFonts w:ascii="Times New Roman" w:hAnsi="Times New Roman" w:cs="Times New Roman"/>
          <w:sz w:val="24"/>
        </w:rPr>
        <w:t>cadastro</w:t>
      </w:r>
      <w:r w:rsidR="00587A3C">
        <w:rPr>
          <w:rFonts w:ascii="Times New Roman" w:hAnsi="Times New Roman" w:cs="Times New Roman"/>
          <w:sz w:val="24"/>
        </w:rPr>
        <w:t xml:space="preserve"> e remoção</w:t>
      </w:r>
      <w:r w:rsidRPr="00A84576">
        <w:rPr>
          <w:rFonts w:ascii="Times New Roman" w:hAnsi="Times New Roman" w:cs="Times New Roman"/>
          <w:sz w:val="24"/>
        </w:rPr>
        <w:t xml:space="preserve"> </w:t>
      </w:r>
      <w:r w:rsidR="00587A3C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galões</w:t>
      </w:r>
      <w:r w:rsidR="00587A3C">
        <w:rPr>
          <w:rFonts w:ascii="Times New Roman" w:hAnsi="Times New Roman" w:cs="Times New Roman"/>
          <w:sz w:val="24"/>
        </w:rPr>
        <w:t xml:space="preserve"> d’água no próprio sistema</w:t>
      </w:r>
      <w:r>
        <w:rPr>
          <w:rFonts w:ascii="Times New Roman" w:hAnsi="Times New Roman" w:cs="Times New Roman"/>
          <w:sz w:val="24"/>
        </w:rPr>
        <w:t>.</w:t>
      </w: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 xml:space="preserve">O sistema deve </w:t>
      </w:r>
      <w:r w:rsidR="00587A3C">
        <w:rPr>
          <w:rFonts w:ascii="Times New Roman" w:hAnsi="Times New Roman" w:cs="Times New Roman"/>
          <w:sz w:val="24"/>
        </w:rPr>
        <w:t>alertar o administrador de</w:t>
      </w:r>
      <w:r w:rsidRPr="00A84576">
        <w:rPr>
          <w:rFonts w:ascii="Times New Roman" w:hAnsi="Times New Roman" w:cs="Times New Roman"/>
          <w:sz w:val="24"/>
        </w:rPr>
        <w:t xml:space="preserve"> quando </w:t>
      </w:r>
      <w:r w:rsidR="00587A3C">
        <w:rPr>
          <w:rFonts w:ascii="Times New Roman" w:hAnsi="Times New Roman" w:cs="Times New Roman"/>
          <w:sz w:val="24"/>
        </w:rPr>
        <w:t>o estoque estiver em baixa.</w:t>
      </w: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lastRenderedPageBreak/>
        <w:t xml:space="preserve">O sistema deve </w:t>
      </w:r>
      <w:r w:rsidR="00587A3C">
        <w:rPr>
          <w:rFonts w:ascii="Times New Roman" w:hAnsi="Times New Roman" w:cs="Times New Roman"/>
          <w:sz w:val="24"/>
        </w:rPr>
        <w:t>alertar o administrador</w:t>
      </w:r>
      <w:r w:rsidRPr="00A84576">
        <w:rPr>
          <w:rFonts w:ascii="Times New Roman" w:hAnsi="Times New Roman" w:cs="Times New Roman"/>
          <w:sz w:val="24"/>
        </w:rPr>
        <w:t xml:space="preserve"> quando um galão expirou a data de validade</w:t>
      </w:r>
      <w:r w:rsidR="00587A3C">
        <w:rPr>
          <w:rFonts w:ascii="Times New Roman" w:hAnsi="Times New Roman" w:cs="Times New Roman"/>
          <w:sz w:val="24"/>
        </w:rPr>
        <w:t>.</w:t>
      </w:r>
    </w:p>
    <w:p w:rsidR="00655F9A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>O sistema deve Gerar relatórios especificando vendas e lucro</w:t>
      </w:r>
    </w:p>
    <w:p w:rsidR="00587A3C" w:rsidRPr="00A84576" w:rsidRDefault="00587A3C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sistema possibilita que o administrador cadastre as despesas do estabelecimento. </w:t>
      </w:r>
    </w:p>
    <w:p w:rsidR="00655F9A" w:rsidRPr="00A84576" w:rsidRDefault="00655F9A" w:rsidP="00587A3C">
      <w:pPr>
        <w:pStyle w:val="PargrafodaLista"/>
        <w:jc w:val="both"/>
        <w:rPr>
          <w:rFonts w:ascii="Times New Roman" w:hAnsi="Times New Roman" w:cs="Times New Roman"/>
          <w:sz w:val="24"/>
        </w:rPr>
      </w:pPr>
    </w:p>
    <w:p w:rsidR="00655F9A" w:rsidRDefault="00655F9A" w:rsidP="00655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F9A" w:rsidRPr="00850EC1" w:rsidRDefault="00655F9A" w:rsidP="00655F9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EC1">
        <w:rPr>
          <w:rFonts w:ascii="Times New Roman" w:hAnsi="Times New Roman" w:cs="Times New Roman"/>
          <w:b/>
          <w:sz w:val="32"/>
        </w:rPr>
        <w:t>Não Funcionais</w:t>
      </w:r>
    </w:p>
    <w:p w:rsidR="00655F9A" w:rsidRPr="00850EC1" w:rsidRDefault="00655F9A" w:rsidP="00655F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>O sistema deve realizar backup de dados</w:t>
      </w: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>O Sistema deve funcionar em variados navegadores</w:t>
      </w:r>
    </w:p>
    <w:p w:rsidR="00655F9A" w:rsidRPr="00A84576" w:rsidRDefault="00655F9A" w:rsidP="00655F9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84576">
        <w:rPr>
          <w:rFonts w:ascii="Times New Roman" w:hAnsi="Times New Roman" w:cs="Times New Roman"/>
          <w:sz w:val="24"/>
        </w:rPr>
        <w:t>O sistema deve ter tempo de resposta rápido de até 3 segundos.</w:t>
      </w:r>
    </w:p>
    <w:p w:rsidR="00F77FE3" w:rsidRDefault="00F77FE3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D578B" w:rsidRPr="003D578B" w:rsidRDefault="00655F9A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Diagrama de caso de uso</w:t>
      </w:r>
    </w:p>
    <w:p w:rsidR="00B26104" w:rsidRDefault="00B26104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55F9A" w:rsidRDefault="00D04F60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inline distT="0" distB="0" distL="0" distR="0">
            <wp:extent cx="5772150" cy="4591050"/>
            <wp:effectExtent l="0" t="0" r="0" b="0"/>
            <wp:docPr id="1" name="Imagem 1" descr="C:\Users\LUAN\Desktop\Slides-estudos\5 semestre\TID 3\1DOCUMENTACAO_oficial\caso de uso dia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\Desktop\Slides-estudos\5 semestre\TID 3\1DOCUMENTACAO_oficial\caso de uso diagram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AF" w:rsidRPr="00C73DA4" w:rsidRDefault="00CD45AF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CD45AF" w:rsidRDefault="00C73DA4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73DA4">
        <w:rPr>
          <w:rFonts w:ascii="Times New Roman" w:hAnsi="Times New Roman" w:cs="Times New Roman"/>
          <w:b/>
          <w:sz w:val="28"/>
        </w:rPr>
        <w:lastRenderedPageBreak/>
        <w:tab/>
        <w:t xml:space="preserve">Especificação de caso de uso </w:t>
      </w:r>
    </w:p>
    <w:p w:rsidR="00C73DA4" w:rsidRDefault="00C73DA4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8144D" w:rsidRDefault="0088144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ATORES</w:t>
      </w:r>
    </w:p>
    <w:p w:rsidR="0088144D" w:rsidRDefault="0088144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8144D">
        <w:rPr>
          <w:rFonts w:ascii="Times New Roman" w:hAnsi="Times New Roman" w:cs="Times New Roman"/>
          <w:sz w:val="28"/>
        </w:rPr>
        <w:tab/>
      </w:r>
      <w:r w:rsidRPr="0088144D">
        <w:rPr>
          <w:rFonts w:ascii="Times New Roman" w:hAnsi="Times New Roman" w:cs="Times New Roman"/>
          <w:sz w:val="24"/>
        </w:rPr>
        <w:t>Neste sistema pelo fato de ter sido projetado para pequenas empresas de venda de galões d’água</w:t>
      </w:r>
      <w:r>
        <w:rPr>
          <w:rFonts w:ascii="Times New Roman" w:hAnsi="Times New Roman" w:cs="Times New Roman"/>
          <w:sz w:val="24"/>
        </w:rPr>
        <w:t xml:space="preserve"> e geralmente possuem apenas um ou no máximo dois funcionários. Assim, este sistema é de uso exclusivo para estabelecimento de vendas de água onde apenas uma pessoa manuseia o sistema, o Administrador.</w:t>
      </w:r>
    </w:p>
    <w:p w:rsidR="0088144D" w:rsidRDefault="0088144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:rsidR="0088144D" w:rsidRPr="0088144D" w:rsidRDefault="0088144D" w:rsidP="00881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" w:name="_Toc423410240"/>
      <w:bookmarkStart w:id="2" w:name="_Toc425054506"/>
      <w:bookmarkStart w:id="3" w:name="_Toc472744031"/>
      <w:r w:rsidRPr="0088144D">
        <w:rPr>
          <w:rFonts w:ascii="Times New Roman" w:hAnsi="Times New Roman" w:cs="Times New Roman"/>
          <w:b/>
          <w:sz w:val="28"/>
        </w:rPr>
        <w:t xml:space="preserve">Fluxo </w:t>
      </w:r>
      <w:bookmarkEnd w:id="1"/>
      <w:bookmarkEnd w:id="2"/>
      <w:bookmarkEnd w:id="3"/>
      <w:r w:rsidRPr="0088144D">
        <w:rPr>
          <w:rFonts w:ascii="Times New Roman" w:hAnsi="Times New Roman" w:cs="Times New Roman"/>
          <w:b/>
          <w:sz w:val="28"/>
        </w:rPr>
        <w:t>Principal</w:t>
      </w:r>
    </w:p>
    <w:p w:rsidR="0088144D" w:rsidRDefault="0088144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7724"/>
      </w:tblGrid>
      <w:tr w:rsidR="0088144D" w:rsidRPr="00E82C9C" w:rsidTr="0088144D">
        <w:trPr>
          <w:tblHeader/>
        </w:trPr>
        <w:tc>
          <w:tcPr>
            <w:tcW w:w="770" w:type="dxa"/>
          </w:tcPr>
          <w:p w:rsidR="0088144D" w:rsidRPr="00E82C9C" w:rsidRDefault="0088144D" w:rsidP="00131893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E82C9C">
              <w:rPr>
                <w:b/>
                <w:bCs/>
              </w:rPr>
              <w:t>Passo</w:t>
            </w:r>
          </w:p>
        </w:tc>
        <w:tc>
          <w:tcPr>
            <w:tcW w:w="7724" w:type="dxa"/>
          </w:tcPr>
          <w:p w:rsidR="0088144D" w:rsidRPr="00E82C9C" w:rsidRDefault="0088144D" w:rsidP="00131893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E82C9C">
              <w:rPr>
                <w:b/>
                <w:bCs/>
              </w:rPr>
              <w:t>Descrição</w:t>
            </w:r>
          </w:p>
        </w:tc>
      </w:tr>
      <w:tr w:rsidR="0088144D" w:rsidRPr="00E82C9C" w:rsidTr="0088144D">
        <w:tc>
          <w:tcPr>
            <w:tcW w:w="770" w:type="dxa"/>
          </w:tcPr>
          <w:p w:rsidR="0088144D" w:rsidRPr="00E82C9C" w:rsidRDefault="0088144D" w:rsidP="00131893">
            <w:pPr>
              <w:pStyle w:val="FluxoPrincipal-Tpico"/>
              <w:spacing w:before="0"/>
              <w:jc w:val="center"/>
            </w:pPr>
          </w:p>
        </w:tc>
        <w:tc>
          <w:tcPr>
            <w:tcW w:w="7724" w:type="dxa"/>
          </w:tcPr>
          <w:p w:rsidR="0088144D" w:rsidRPr="00E82C9C" w:rsidRDefault="0088144D" w:rsidP="0088144D">
            <w:pPr>
              <w:pStyle w:val="FluxoPrincipal-Descrio"/>
            </w:pPr>
            <w:r w:rsidRPr="00E82C9C">
              <w:t xml:space="preserve">O fluxo principal inicia quando </w:t>
            </w:r>
            <w:r>
              <w:t>o administrador acessa sua conta no Sistema Web na tela de login</w:t>
            </w:r>
            <w:r w:rsidRPr="0088144D">
              <w:rPr>
                <w:b/>
              </w:rPr>
              <w:t>(T01)</w:t>
            </w:r>
            <w:r>
              <w:t>.</w:t>
            </w:r>
          </w:p>
        </w:tc>
      </w:tr>
      <w:tr w:rsidR="0088144D" w:rsidRPr="005C320E" w:rsidTr="0088144D">
        <w:tc>
          <w:tcPr>
            <w:tcW w:w="770" w:type="dxa"/>
          </w:tcPr>
          <w:p w:rsidR="0088144D" w:rsidRPr="00E82C9C" w:rsidRDefault="0088144D" w:rsidP="00131893">
            <w:pPr>
              <w:pStyle w:val="FluxoPrincipal-Tpico"/>
              <w:spacing w:before="0"/>
              <w:jc w:val="center"/>
            </w:pPr>
          </w:p>
        </w:tc>
        <w:tc>
          <w:tcPr>
            <w:tcW w:w="7724" w:type="dxa"/>
          </w:tcPr>
          <w:p w:rsidR="0088144D" w:rsidRPr="0088144D" w:rsidRDefault="0088144D" w:rsidP="0088144D">
            <w:pPr>
              <w:pStyle w:val="FluxoPrincipal-Descrio"/>
              <w:rPr>
                <w:rFonts w:ascii="Times New Roman" w:hAnsi="Times New Roman"/>
                <w:sz w:val="24"/>
              </w:rPr>
            </w:pPr>
            <w:r>
              <w:t xml:space="preserve">Após efetuar o login, o usuário é diretamente direcionado à tela de Menu </w:t>
            </w:r>
            <w:r w:rsidRPr="0088144D">
              <w:rPr>
                <w:b/>
              </w:rPr>
              <w:t>(T0</w:t>
            </w:r>
            <w:r>
              <w:rPr>
                <w:b/>
              </w:rPr>
              <w:t>2</w:t>
            </w:r>
            <w:r w:rsidRPr="0088144D">
              <w:rPr>
                <w:b/>
              </w:rPr>
              <w:t>)</w:t>
            </w:r>
            <w:r>
              <w:rPr>
                <w:b/>
              </w:rPr>
              <w:t xml:space="preserve">. </w:t>
            </w:r>
            <w:r w:rsidRPr="0088144D">
              <w:rPr>
                <w:rFonts w:ascii="Times New Roman" w:hAnsi="Times New Roman"/>
                <w:sz w:val="24"/>
              </w:rPr>
              <w:t>O que será encontrado nesta tela é:</w:t>
            </w:r>
          </w:p>
          <w:p w:rsidR="0088144D" w:rsidRDefault="0088144D" w:rsidP="0088144D">
            <w:pPr>
              <w:pStyle w:val="FluxoPrincipal-Descrio"/>
              <w:rPr>
                <w:b/>
              </w:rPr>
            </w:pPr>
          </w:p>
          <w:p w:rsidR="0088144D" w:rsidRDefault="008A2C56" w:rsidP="009C6510">
            <w:pPr>
              <w:pStyle w:val="Recuodecorpodetexto"/>
              <w:numPr>
                <w:ilvl w:val="0"/>
                <w:numId w:val="5"/>
              </w:numPr>
              <w:spacing w:before="12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Movim</w:t>
            </w:r>
            <w:r w:rsidR="009C6510">
              <w:rPr>
                <w:b/>
                <w:sz w:val="20"/>
                <w:lang w:eastAsia="pt-BR"/>
              </w:rPr>
              <w:t xml:space="preserve">ento de vasos </w:t>
            </w:r>
          </w:p>
          <w:p w:rsidR="009C6510" w:rsidRDefault="009C6510" w:rsidP="009C6510">
            <w:pPr>
              <w:pStyle w:val="Recuodecorpodetexto"/>
              <w:numPr>
                <w:ilvl w:val="0"/>
                <w:numId w:val="5"/>
              </w:numPr>
              <w:spacing w:before="12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Vendas</w:t>
            </w:r>
          </w:p>
          <w:p w:rsidR="009C6510" w:rsidRDefault="009C6510" w:rsidP="009C6510">
            <w:pPr>
              <w:pStyle w:val="Recuodecorpodetexto"/>
              <w:numPr>
                <w:ilvl w:val="0"/>
                <w:numId w:val="5"/>
              </w:numPr>
              <w:spacing w:before="12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Despesas/prejuízo</w:t>
            </w:r>
          </w:p>
          <w:p w:rsidR="0088144D" w:rsidRPr="005C320E" w:rsidRDefault="0088144D" w:rsidP="009C6510">
            <w:pPr>
              <w:pStyle w:val="Recuodecorpodetexto"/>
              <w:spacing w:before="120"/>
              <w:rPr>
                <w:sz w:val="20"/>
                <w:lang w:eastAsia="pt-BR"/>
              </w:rPr>
            </w:pPr>
          </w:p>
        </w:tc>
      </w:tr>
    </w:tbl>
    <w:p w:rsidR="0088144D" w:rsidRDefault="0088144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C0189" w:rsidRDefault="005C0189" w:rsidP="005C0189">
      <w:pPr>
        <w:pStyle w:val="Ttulo2"/>
      </w:pPr>
      <w:r w:rsidRPr="00390650">
        <w:t>Fluxos Alternativos</w:t>
      </w:r>
    </w:p>
    <w:p w:rsidR="005C0189" w:rsidRPr="00D141DD" w:rsidRDefault="005C0189" w:rsidP="005C0189">
      <w:pPr>
        <w:pStyle w:val="FluxoAlternativo-Tpico"/>
        <w:tabs>
          <w:tab w:val="clear" w:pos="720"/>
        </w:tabs>
        <w:spacing w:after="120"/>
        <w:rPr>
          <w:rFonts w:ascii="Times New Roman" w:hAnsi="Times New Roman"/>
          <w:b/>
          <w:i w:val="0"/>
          <w:sz w:val="24"/>
        </w:rPr>
      </w:pPr>
      <w:bookmarkStart w:id="4" w:name="_Hlt5587888"/>
      <w:bookmarkEnd w:id="4"/>
      <w:r w:rsidRPr="00D141DD">
        <w:rPr>
          <w:rFonts w:ascii="Times New Roman" w:hAnsi="Times New Roman"/>
          <w:b/>
          <w:i w:val="0"/>
          <w:sz w:val="24"/>
        </w:rPr>
        <w:t>Movimento de vasos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7723"/>
      </w:tblGrid>
      <w:tr w:rsidR="005C0189" w:rsidRPr="00735B9C" w:rsidTr="00D141DD">
        <w:trPr>
          <w:tblHeader/>
        </w:trPr>
        <w:tc>
          <w:tcPr>
            <w:tcW w:w="771" w:type="dxa"/>
          </w:tcPr>
          <w:p w:rsidR="005C0189" w:rsidRPr="00735B9C" w:rsidRDefault="005C0189" w:rsidP="002E418A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t>Passo</w:t>
            </w:r>
          </w:p>
        </w:tc>
        <w:tc>
          <w:tcPr>
            <w:tcW w:w="7723" w:type="dxa"/>
          </w:tcPr>
          <w:p w:rsidR="005C0189" w:rsidRPr="00735B9C" w:rsidRDefault="005C0189" w:rsidP="002E418A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t>Descrição</w:t>
            </w:r>
          </w:p>
        </w:tc>
      </w:tr>
      <w:tr w:rsidR="005C0189" w:rsidRPr="00735B9C" w:rsidTr="00D141DD">
        <w:tc>
          <w:tcPr>
            <w:tcW w:w="771" w:type="dxa"/>
          </w:tcPr>
          <w:p w:rsidR="005C0189" w:rsidRPr="00735B9C" w:rsidRDefault="005C0189" w:rsidP="002E418A">
            <w:pPr>
              <w:pStyle w:val="FluxoPrincipal-Descrio"/>
              <w:numPr>
                <w:ilvl w:val="0"/>
                <w:numId w:val="7"/>
              </w:numPr>
            </w:pPr>
          </w:p>
        </w:tc>
        <w:tc>
          <w:tcPr>
            <w:tcW w:w="7723" w:type="dxa"/>
          </w:tcPr>
          <w:p w:rsidR="005C0189" w:rsidRPr="005C0189" w:rsidRDefault="005C0189" w:rsidP="002E418A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 xml:space="preserve">Ao clicar na opção </w:t>
            </w:r>
            <w:r w:rsidRPr="00AD7342">
              <w:rPr>
                <w:rFonts w:ascii="Times New Roman" w:hAnsi="Times New Roman"/>
                <w:b/>
              </w:rPr>
              <w:t>Movimento de vasos</w:t>
            </w:r>
            <w:r w:rsidRPr="005C0189">
              <w:rPr>
                <w:rFonts w:ascii="Times New Roman" w:hAnsi="Times New Roman"/>
              </w:rPr>
              <w:t xml:space="preserve"> o usuário terá acesso a uma página que pedirá:</w:t>
            </w:r>
          </w:p>
          <w:p w:rsidR="005C0189" w:rsidRPr="009B0043" w:rsidRDefault="005C0189" w:rsidP="005C018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 w:rsidRPr="009B0043">
              <w:rPr>
                <w:rFonts w:ascii="Times New Roman" w:hAnsi="Times New Roman"/>
              </w:rPr>
              <w:t>Ano</w:t>
            </w:r>
            <w:r w:rsidR="009B0043" w:rsidRPr="009B0043">
              <w:rPr>
                <w:rFonts w:ascii="Times New Roman" w:hAnsi="Times New Roman"/>
              </w:rPr>
              <w:t xml:space="preserve"> do vaso </w:t>
            </w:r>
            <w:r w:rsidRPr="009B0043">
              <w:rPr>
                <w:rFonts w:ascii="Times New Roman" w:hAnsi="Times New Roman"/>
              </w:rPr>
              <w:t xml:space="preserve">- Input </w:t>
            </w:r>
            <w:proofErr w:type="spellStart"/>
            <w:r w:rsidRPr="009B0043">
              <w:rPr>
                <w:rFonts w:ascii="Times New Roman" w:hAnsi="Times New Roman"/>
              </w:rPr>
              <w:t>type</w:t>
            </w:r>
            <w:proofErr w:type="spellEnd"/>
            <w:r w:rsidRPr="009B0043">
              <w:rPr>
                <w:rFonts w:ascii="Times New Roman" w:hAnsi="Times New Roman"/>
              </w:rPr>
              <w:t xml:space="preserve"> = Date </w:t>
            </w:r>
            <w:r w:rsidR="00B83999">
              <w:rPr>
                <w:rFonts w:ascii="Times New Roman" w:hAnsi="Times New Roman"/>
              </w:rPr>
              <w:t xml:space="preserve">(4 </w:t>
            </w:r>
            <w:r w:rsidR="00B83999" w:rsidRPr="00B83999">
              <w:rPr>
                <w:sz w:val="20"/>
                <w:lang w:eastAsia="pt-BR"/>
              </w:rPr>
              <w:t>caracteres</w:t>
            </w:r>
            <w:r w:rsidR="00B83999">
              <w:rPr>
                <w:rFonts w:ascii="Times New Roman" w:hAnsi="Times New Roman"/>
              </w:rPr>
              <w:t>)</w:t>
            </w:r>
          </w:p>
          <w:p w:rsidR="005C0189" w:rsidRDefault="005C0189" w:rsidP="005C018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Quantia de vasos (do mesmo ano)</w:t>
            </w:r>
            <w:r w:rsidRPr="005C0189">
              <w:rPr>
                <w:rFonts w:ascii="Times New Roman" w:hAnsi="Times New Roman"/>
              </w:rPr>
              <w:t xml:space="preserve"> – Input </w:t>
            </w:r>
            <w:proofErr w:type="spellStart"/>
            <w:r w:rsidRPr="005C0189">
              <w:rPr>
                <w:rFonts w:ascii="Times New Roman" w:hAnsi="Times New Roman"/>
              </w:rPr>
              <w:t>type</w:t>
            </w:r>
            <w:proofErr w:type="spellEnd"/>
            <w:r w:rsidRPr="005C0189">
              <w:rPr>
                <w:rFonts w:ascii="Times New Roman" w:hAnsi="Times New Roman"/>
              </w:rPr>
              <w:t xml:space="preserve"> = </w:t>
            </w:r>
            <w:proofErr w:type="spellStart"/>
            <w:proofErr w:type="gramStart"/>
            <w:r w:rsidRPr="005C0189">
              <w:rPr>
                <w:rFonts w:ascii="Times New Roman" w:hAnsi="Times New Roman"/>
              </w:rPr>
              <w:t>Number</w:t>
            </w:r>
            <w:proofErr w:type="spellEnd"/>
            <w:r w:rsidR="00B83999">
              <w:rPr>
                <w:rFonts w:ascii="Times New Roman" w:hAnsi="Times New Roman"/>
              </w:rPr>
              <w:t>(</w:t>
            </w:r>
            <w:proofErr w:type="gramEnd"/>
            <w:r w:rsidR="00B83999">
              <w:rPr>
                <w:rFonts w:ascii="Times New Roman" w:hAnsi="Times New Roman"/>
              </w:rPr>
              <w:t xml:space="preserve">3 </w:t>
            </w:r>
            <w:r w:rsidR="00B83999" w:rsidRPr="00B83999">
              <w:rPr>
                <w:sz w:val="20"/>
                <w:lang w:eastAsia="pt-BR"/>
              </w:rPr>
              <w:t>caracteres</w:t>
            </w:r>
            <w:r w:rsidR="00B83999">
              <w:rPr>
                <w:rFonts w:ascii="Times New Roman" w:hAnsi="Times New Roman"/>
              </w:rPr>
              <w:t>)</w:t>
            </w:r>
          </w:p>
          <w:p w:rsidR="005C0189" w:rsidRDefault="000A3394" w:rsidP="005C018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Adicionar –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D7342" w:rsidRDefault="00AD7342" w:rsidP="005C018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Remover –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</w:p>
          <w:p w:rsidR="00594C4E" w:rsidRDefault="00594C4E" w:rsidP="005C018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Menu -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</w:p>
          <w:p w:rsidR="00AD7342" w:rsidRDefault="00AD7342" w:rsidP="00AD7342">
            <w:pPr>
              <w:pStyle w:val="Recuodecorpodetexto"/>
              <w:spacing w:before="120"/>
              <w:ind w:left="360"/>
              <w:rPr>
                <w:rFonts w:ascii="Times New Roman" w:hAnsi="Times New Roman"/>
              </w:rPr>
            </w:pPr>
          </w:p>
          <w:p w:rsidR="000A3394" w:rsidRDefault="00864DC2" w:rsidP="000A3394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Resumo: deve ser especificado o ano do(s) vaso(s) e a quantia de vasos do mesmo ano marcado anteriormente. Só então é que o administrador deve decidir </w:t>
            </w:r>
            <w:r>
              <w:rPr>
                <w:rFonts w:ascii="Times New Roman" w:hAnsi="Times New Roman"/>
              </w:rPr>
              <w:lastRenderedPageBreak/>
              <w:t>se os vasos foram adicionados</w:t>
            </w:r>
            <w:r w:rsidR="008A2C56">
              <w:rPr>
                <w:rFonts w:ascii="Times New Roman" w:hAnsi="Times New Roman"/>
              </w:rPr>
              <w:t xml:space="preserve"> em caso de compras de novos recipientes</w:t>
            </w:r>
            <w:r>
              <w:rPr>
                <w:rFonts w:ascii="Times New Roman" w:hAnsi="Times New Roman"/>
              </w:rPr>
              <w:t xml:space="preserve"> ou removidos de seu estoque</w:t>
            </w:r>
            <w:r w:rsidR="00594C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caso tenha </w:t>
            </w:r>
            <w:proofErr w:type="gramStart"/>
            <w:r>
              <w:rPr>
                <w:rFonts w:ascii="Times New Roman" w:hAnsi="Times New Roman"/>
              </w:rPr>
              <w:t>vendido</w:t>
            </w:r>
            <w:r w:rsidR="00594C4E">
              <w:rPr>
                <w:rFonts w:ascii="Times New Roman" w:hAnsi="Times New Roman"/>
              </w:rPr>
              <w:t>(</w:t>
            </w:r>
            <w:proofErr w:type="gramEnd"/>
            <w:r w:rsidR="00594C4E">
              <w:rPr>
                <w:rFonts w:ascii="Times New Roman" w:hAnsi="Times New Roman"/>
              </w:rPr>
              <w:t>água e recipiente)</w:t>
            </w:r>
            <w:r>
              <w:rPr>
                <w:rFonts w:ascii="Times New Roman" w:hAnsi="Times New Roman"/>
              </w:rPr>
              <w:t>, quebrado ou perdido o vaso</w:t>
            </w:r>
            <w:r w:rsidR="008A2C56">
              <w:rPr>
                <w:rFonts w:ascii="Times New Roman" w:hAnsi="Times New Roman"/>
              </w:rPr>
              <w:t>.</w:t>
            </w:r>
          </w:p>
          <w:p w:rsidR="00D141DD" w:rsidRDefault="00D141DD" w:rsidP="000A3394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botão menu, retorna ao fluxo principal.</w:t>
            </w:r>
          </w:p>
          <w:p w:rsidR="005C0189" w:rsidRPr="00AD7342" w:rsidRDefault="008A2C56" w:rsidP="002E418A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Obs.: caso sejam comprados ou removidos vasos de ano divergente o processo deve ser feito </w:t>
            </w:r>
            <w:r w:rsidR="00D141DD">
              <w:rPr>
                <w:rFonts w:ascii="Times New Roman" w:hAnsi="Times New Roman"/>
              </w:rPr>
              <w:t>de forma separada. Ex.: o administrador comprou 10 vasos de ano 1018 e 5 vasos de 2019, ou seja ele precisa fazer a adição desses recipientes duas vezes para que em cada processo seja especificado quantos vasos são de 2018 e quantos são de 2019.</w:t>
            </w:r>
          </w:p>
        </w:tc>
      </w:tr>
      <w:tr w:rsidR="005C0189" w:rsidRPr="00735B9C" w:rsidTr="00D141DD">
        <w:tc>
          <w:tcPr>
            <w:tcW w:w="771" w:type="dxa"/>
          </w:tcPr>
          <w:p w:rsidR="005C0189" w:rsidRPr="00735B9C" w:rsidRDefault="005C0189" w:rsidP="002E418A">
            <w:pPr>
              <w:pStyle w:val="FluxoPrincipal-Descrio"/>
              <w:numPr>
                <w:ilvl w:val="0"/>
                <w:numId w:val="7"/>
              </w:numPr>
            </w:pPr>
          </w:p>
        </w:tc>
        <w:tc>
          <w:tcPr>
            <w:tcW w:w="7723" w:type="dxa"/>
          </w:tcPr>
          <w:p w:rsidR="005C0189" w:rsidRDefault="005C0189" w:rsidP="00D141DD">
            <w:pPr>
              <w:pStyle w:val="FluxoPrincipal-Descrio"/>
              <w:tabs>
                <w:tab w:val="left" w:pos="5865"/>
              </w:tabs>
              <w:rPr>
                <w:b/>
              </w:rPr>
            </w:pPr>
            <w:r>
              <w:t xml:space="preserve">Fim do Fluxo Alternativo </w:t>
            </w:r>
            <w:r w:rsidR="00D141DD">
              <w:rPr>
                <w:b/>
              </w:rPr>
              <w:t>(</w:t>
            </w:r>
            <w:r w:rsidR="002F3445">
              <w:rPr>
                <w:b/>
              </w:rPr>
              <w:t>F</w:t>
            </w:r>
            <w:r w:rsidRPr="00853971">
              <w:rPr>
                <w:b/>
              </w:rPr>
              <w:t>A01)</w:t>
            </w:r>
            <w:r w:rsidR="00D141DD">
              <w:t xml:space="preserve"> de movimentação de vasos </w:t>
            </w:r>
          </w:p>
        </w:tc>
      </w:tr>
    </w:tbl>
    <w:p w:rsidR="005C0189" w:rsidRDefault="005C0189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141DD" w:rsidRDefault="00D141D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141DD" w:rsidRDefault="00D141DD" w:rsidP="00D141DD">
      <w:pPr>
        <w:pStyle w:val="FluxoAlternativo-Tpico"/>
        <w:tabs>
          <w:tab w:val="clear" w:pos="720"/>
        </w:tabs>
        <w:spacing w:after="120"/>
        <w:rPr>
          <w:rFonts w:ascii="Times New Roman" w:hAnsi="Times New Roman"/>
          <w:b/>
          <w:i w:val="0"/>
          <w:sz w:val="24"/>
        </w:rPr>
      </w:pPr>
      <w:r>
        <w:rPr>
          <w:rFonts w:ascii="Times New Roman" w:hAnsi="Times New Roman"/>
          <w:b/>
          <w:i w:val="0"/>
          <w:sz w:val="24"/>
        </w:rPr>
        <w:t>Vendas</w:t>
      </w:r>
    </w:p>
    <w:p w:rsidR="00D141DD" w:rsidRPr="00D141DD" w:rsidRDefault="00D141DD" w:rsidP="00D141DD">
      <w:pPr>
        <w:rPr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7723"/>
      </w:tblGrid>
      <w:tr w:rsidR="00D141DD" w:rsidRPr="00735B9C" w:rsidTr="00967450">
        <w:trPr>
          <w:tblHeader/>
        </w:trPr>
        <w:tc>
          <w:tcPr>
            <w:tcW w:w="771" w:type="dxa"/>
          </w:tcPr>
          <w:p w:rsidR="00D141DD" w:rsidRPr="00735B9C" w:rsidRDefault="00D141DD" w:rsidP="00967450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t>Passo</w:t>
            </w:r>
          </w:p>
        </w:tc>
        <w:tc>
          <w:tcPr>
            <w:tcW w:w="7723" w:type="dxa"/>
          </w:tcPr>
          <w:p w:rsidR="00D141DD" w:rsidRPr="00735B9C" w:rsidRDefault="00D141DD" w:rsidP="00967450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t>Descrição</w:t>
            </w:r>
          </w:p>
        </w:tc>
      </w:tr>
      <w:tr w:rsidR="00D141DD" w:rsidRPr="00AD7342" w:rsidTr="00967450">
        <w:tc>
          <w:tcPr>
            <w:tcW w:w="771" w:type="dxa"/>
          </w:tcPr>
          <w:p w:rsidR="00D141DD" w:rsidRDefault="00D04F60" w:rsidP="00D04F60">
            <w:pPr>
              <w:pStyle w:val="FluxoPrincipal-Descrio"/>
              <w:ind w:left="360"/>
            </w:pPr>
            <w:r>
              <w:t>1.</w:t>
            </w:r>
          </w:p>
          <w:p w:rsidR="00D04F60" w:rsidRPr="00735B9C" w:rsidRDefault="00D04F60" w:rsidP="00D04F60">
            <w:pPr>
              <w:pStyle w:val="FluxoPrincipal-Descrio"/>
              <w:ind w:left="360"/>
            </w:pPr>
          </w:p>
        </w:tc>
        <w:tc>
          <w:tcPr>
            <w:tcW w:w="7723" w:type="dxa"/>
          </w:tcPr>
          <w:p w:rsidR="00D141DD" w:rsidRPr="005C0189" w:rsidRDefault="00D141DD" w:rsidP="00967450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 xml:space="preserve">Ao clicar na opção </w:t>
            </w:r>
            <w:r w:rsidR="007830B4">
              <w:rPr>
                <w:rFonts w:ascii="Times New Roman" w:hAnsi="Times New Roman"/>
                <w:b/>
              </w:rPr>
              <w:t>Vendas</w:t>
            </w:r>
            <w:r w:rsidRPr="005C0189">
              <w:rPr>
                <w:rFonts w:ascii="Times New Roman" w:hAnsi="Times New Roman"/>
              </w:rPr>
              <w:t xml:space="preserve"> o usuário terá acesso a uma página que pedirá:</w:t>
            </w:r>
          </w:p>
          <w:p w:rsidR="007830B4" w:rsidRDefault="007830B4" w:rsidP="007830B4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Quantia de vasos (do mesmo ano)</w:t>
            </w:r>
            <w:r w:rsidRPr="005C0189">
              <w:rPr>
                <w:rFonts w:ascii="Times New Roman" w:hAnsi="Times New Roman"/>
              </w:rPr>
              <w:t xml:space="preserve"> – Input </w:t>
            </w:r>
            <w:proofErr w:type="spellStart"/>
            <w:r w:rsidRPr="005C0189">
              <w:rPr>
                <w:rFonts w:ascii="Times New Roman" w:hAnsi="Times New Roman"/>
              </w:rPr>
              <w:t>type</w:t>
            </w:r>
            <w:proofErr w:type="spellEnd"/>
            <w:r w:rsidRPr="005C0189">
              <w:rPr>
                <w:rFonts w:ascii="Times New Roman" w:hAnsi="Times New Roman"/>
              </w:rPr>
              <w:t xml:space="preserve"> = </w:t>
            </w:r>
            <w:proofErr w:type="spellStart"/>
            <w:r w:rsidRPr="005C0189">
              <w:rPr>
                <w:rFonts w:ascii="Times New Roman" w:hAnsi="Times New Roman"/>
              </w:rPr>
              <w:t>Number</w:t>
            </w:r>
            <w:proofErr w:type="spellEnd"/>
          </w:p>
          <w:p w:rsidR="007830B4" w:rsidRPr="00B83999" w:rsidRDefault="007830B4" w:rsidP="009F3886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lang w:val="en-US"/>
              </w:rPr>
            </w:pPr>
            <w:r w:rsidRPr="00B83999">
              <w:rPr>
                <w:rFonts w:ascii="Times New Roman" w:hAnsi="Times New Roman"/>
                <w:lang w:val="en-US"/>
              </w:rPr>
              <w:t>Valor individual – Input type = Number</w:t>
            </w:r>
            <w:r w:rsidR="00B83999" w:rsidRPr="00B83999">
              <w:rPr>
                <w:rFonts w:ascii="Times New Roman" w:hAnsi="Times New Roman"/>
                <w:lang w:val="en-US"/>
              </w:rPr>
              <w:t>(4</w:t>
            </w:r>
            <w:r w:rsidR="00B8399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83999" w:rsidRPr="00466A6C">
              <w:rPr>
                <w:sz w:val="20"/>
                <w:lang w:val="en-US" w:eastAsia="pt-BR"/>
              </w:rPr>
              <w:t>caracteres</w:t>
            </w:r>
            <w:proofErr w:type="spellEnd"/>
            <w:r w:rsidR="00B83999" w:rsidRPr="00B83999">
              <w:rPr>
                <w:rFonts w:ascii="Times New Roman" w:hAnsi="Times New Roman"/>
                <w:lang w:val="en-US"/>
              </w:rPr>
              <w:t>)</w:t>
            </w:r>
          </w:p>
          <w:p w:rsidR="00D141DD" w:rsidRPr="009B0043" w:rsidRDefault="00D141DD" w:rsidP="00967450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 w:rsidRPr="009B0043">
              <w:rPr>
                <w:rFonts w:ascii="Times New Roman" w:hAnsi="Times New Roman"/>
              </w:rPr>
              <w:t xml:space="preserve">Ano do vaso - Input </w:t>
            </w:r>
            <w:proofErr w:type="spellStart"/>
            <w:r w:rsidRPr="009B0043">
              <w:rPr>
                <w:rFonts w:ascii="Times New Roman" w:hAnsi="Times New Roman"/>
              </w:rPr>
              <w:t>type</w:t>
            </w:r>
            <w:proofErr w:type="spellEnd"/>
            <w:r w:rsidRPr="009B0043">
              <w:rPr>
                <w:rFonts w:ascii="Times New Roman" w:hAnsi="Times New Roman"/>
              </w:rPr>
              <w:t xml:space="preserve"> = </w:t>
            </w:r>
            <w:proofErr w:type="gramStart"/>
            <w:r w:rsidRPr="009B0043">
              <w:rPr>
                <w:rFonts w:ascii="Times New Roman" w:hAnsi="Times New Roman"/>
              </w:rPr>
              <w:t>Date</w:t>
            </w:r>
            <w:r w:rsidR="00B83999">
              <w:rPr>
                <w:rFonts w:ascii="Times New Roman" w:hAnsi="Times New Roman"/>
              </w:rPr>
              <w:t>(</w:t>
            </w:r>
            <w:proofErr w:type="gramEnd"/>
            <w:r w:rsidR="00B83999">
              <w:rPr>
                <w:rFonts w:ascii="Times New Roman" w:hAnsi="Times New Roman"/>
              </w:rPr>
              <w:t xml:space="preserve">4 </w:t>
            </w:r>
            <w:r w:rsidR="00B83999" w:rsidRPr="00B83999">
              <w:rPr>
                <w:sz w:val="20"/>
                <w:lang w:eastAsia="pt-BR"/>
              </w:rPr>
              <w:t>caracteres</w:t>
            </w:r>
            <w:r w:rsidR="00B83999">
              <w:rPr>
                <w:rFonts w:ascii="Times New Roman" w:hAnsi="Times New Roman"/>
              </w:rPr>
              <w:t>)</w:t>
            </w:r>
            <w:r w:rsidRPr="009B0043">
              <w:rPr>
                <w:rFonts w:ascii="Times New Roman" w:hAnsi="Times New Roman"/>
              </w:rPr>
              <w:t xml:space="preserve"> </w:t>
            </w:r>
          </w:p>
          <w:p w:rsidR="00D141DD" w:rsidRPr="009F3886" w:rsidRDefault="009F3886" w:rsidP="00967450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lang w:val="en-US"/>
              </w:rPr>
            </w:pPr>
            <w:r w:rsidRPr="009F3886">
              <w:rPr>
                <w:rFonts w:ascii="Times New Roman" w:hAnsi="Times New Roman"/>
                <w:lang w:val="en-US"/>
              </w:rPr>
              <w:t>Valor Extra – Input type = Number</w:t>
            </w:r>
            <w:r w:rsidR="00B83999">
              <w:rPr>
                <w:rFonts w:ascii="Times New Roman" w:hAnsi="Times New Roman"/>
                <w:lang w:val="en-US"/>
              </w:rPr>
              <w:t xml:space="preserve">(10 </w:t>
            </w:r>
            <w:proofErr w:type="spellStart"/>
            <w:r w:rsidR="00B83999" w:rsidRPr="00466A6C">
              <w:rPr>
                <w:sz w:val="20"/>
                <w:lang w:val="en-US" w:eastAsia="pt-BR"/>
              </w:rPr>
              <w:t>caracteres</w:t>
            </w:r>
            <w:proofErr w:type="spellEnd"/>
            <w:r w:rsidR="00B83999">
              <w:rPr>
                <w:rFonts w:ascii="Times New Roman" w:hAnsi="Times New Roman"/>
                <w:lang w:val="en-US"/>
              </w:rPr>
              <w:t>)</w:t>
            </w:r>
          </w:p>
          <w:p w:rsidR="00D141DD" w:rsidRDefault="009F3886" w:rsidP="00967450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Valor total da compra </w:t>
            </w:r>
          </w:p>
          <w:p w:rsidR="00180642" w:rsidRPr="00180642" w:rsidRDefault="00180642" w:rsidP="00180642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Mês da venda - </w:t>
            </w:r>
            <w:r w:rsidRPr="00180642">
              <w:rPr>
                <w:rFonts w:ascii="Times New Roman" w:hAnsi="Times New Roman"/>
              </w:rPr>
              <w:t xml:space="preserve">Input </w:t>
            </w:r>
            <w:proofErr w:type="spellStart"/>
            <w:r w:rsidRPr="00180642">
              <w:rPr>
                <w:rFonts w:ascii="Times New Roman" w:hAnsi="Times New Roman"/>
              </w:rPr>
              <w:t>type</w:t>
            </w:r>
            <w:proofErr w:type="spellEnd"/>
            <w:r w:rsidRPr="00180642">
              <w:rPr>
                <w:rFonts w:ascii="Times New Roman" w:hAnsi="Times New Roman"/>
              </w:rPr>
              <w:t xml:space="preserve"> = </w:t>
            </w:r>
            <w:proofErr w:type="spellStart"/>
            <w:proofErr w:type="gramStart"/>
            <w:r w:rsidRPr="00180642">
              <w:rPr>
                <w:rFonts w:ascii="Times New Roman" w:hAnsi="Times New Roman"/>
              </w:rPr>
              <w:t>text</w:t>
            </w:r>
            <w:proofErr w:type="spellEnd"/>
            <w:r w:rsidR="00B83999">
              <w:rPr>
                <w:rFonts w:ascii="Times New Roman" w:hAnsi="Times New Roman"/>
              </w:rPr>
              <w:t>(</w:t>
            </w:r>
            <w:proofErr w:type="gramEnd"/>
            <w:r w:rsidR="00B83999">
              <w:rPr>
                <w:rFonts w:ascii="Times New Roman" w:hAnsi="Times New Roman"/>
              </w:rPr>
              <w:t xml:space="preserve">10 </w:t>
            </w:r>
            <w:r w:rsidR="00B83999" w:rsidRPr="00B83999">
              <w:rPr>
                <w:sz w:val="20"/>
                <w:lang w:eastAsia="pt-BR"/>
              </w:rPr>
              <w:t>caracteres</w:t>
            </w:r>
            <w:r w:rsidR="00B83999">
              <w:rPr>
                <w:rFonts w:ascii="Times New Roman" w:hAnsi="Times New Roman"/>
              </w:rPr>
              <w:t>)</w:t>
            </w:r>
          </w:p>
          <w:p w:rsidR="009F3886" w:rsidRDefault="009F3886" w:rsidP="00967450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Registrar compra -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</w:p>
          <w:p w:rsidR="00D141DD" w:rsidRDefault="00D141DD" w:rsidP="00967450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Menu -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</w:p>
          <w:p w:rsidR="00D141DD" w:rsidRDefault="00D141DD" w:rsidP="00967450">
            <w:pPr>
              <w:pStyle w:val="Recuodecorpodetexto"/>
              <w:spacing w:before="120"/>
              <w:ind w:left="360"/>
              <w:rPr>
                <w:rFonts w:ascii="Times New Roman" w:hAnsi="Times New Roman"/>
              </w:rPr>
            </w:pPr>
          </w:p>
          <w:p w:rsidR="00D141DD" w:rsidRPr="00AD7342" w:rsidRDefault="00D141DD" w:rsidP="00D141DD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Resumo: </w:t>
            </w:r>
            <w:r w:rsidR="00920400">
              <w:rPr>
                <w:rFonts w:ascii="Times New Roman" w:hAnsi="Times New Roman"/>
              </w:rPr>
              <w:t xml:space="preserve">Nesta tela o administrador deve explicitar as características da compra separando as compras por ano dos galões, onde será colocado a quantia de vasos (de mesmo ano), o valor individual por vaso, valor extra estará ali somente para casos de em que sejam necessários atrelar um valor extra para transporte ou </w:t>
            </w:r>
            <w:r w:rsidR="00AA2987">
              <w:rPr>
                <w:rFonts w:ascii="Times New Roman" w:hAnsi="Times New Roman"/>
              </w:rPr>
              <w:t xml:space="preserve">algo do tipo. Tem também um espaço para mostrar o total da atual </w:t>
            </w:r>
            <w:r w:rsidR="00D3606C">
              <w:rPr>
                <w:rFonts w:ascii="Times New Roman" w:hAnsi="Times New Roman"/>
              </w:rPr>
              <w:t>compra com base nos registros preenchidos anteriormente</w:t>
            </w:r>
            <w:r w:rsidR="00180642">
              <w:rPr>
                <w:rFonts w:ascii="Times New Roman" w:hAnsi="Times New Roman"/>
              </w:rPr>
              <w:t xml:space="preserve"> e o mês que a venda será registrada</w:t>
            </w:r>
            <w:r w:rsidR="00D3606C">
              <w:rPr>
                <w:rFonts w:ascii="Times New Roman" w:hAnsi="Times New Roman"/>
              </w:rPr>
              <w:t xml:space="preserve">. O botão de Registrar compra </w:t>
            </w:r>
            <w:r w:rsidR="009D11A0">
              <w:rPr>
                <w:rFonts w:ascii="Times New Roman" w:hAnsi="Times New Roman"/>
              </w:rPr>
              <w:t xml:space="preserve">vai levar estes dados para o banco de dados e o botão Menu leva direto ao fluxo principal. </w:t>
            </w:r>
          </w:p>
        </w:tc>
      </w:tr>
      <w:tr w:rsidR="009D11A0" w:rsidRPr="00AD7342" w:rsidTr="00967450">
        <w:tc>
          <w:tcPr>
            <w:tcW w:w="771" w:type="dxa"/>
          </w:tcPr>
          <w:p w:rsidR="00D04F60" w:rsidRPr="00735B9C" w:rsidRDefault="00D04F60" w:rsidP="00D04F60">
            <w:pPr>
              <w:pStyle w:val="FluxoPrincipal-Descrio"/>
              <w:ind w:left="360"/>
            </w:pPr>
            <w:r>
              <w:t>2.</w:t>
            </w:r>
          </w:p>
        </w:tc>
        <w:tc>
          <w:tcPr>
            <w:tcW w:w="7723" w:type="dxa"/>
          </w:tcPr>
          <w:p w:rsidR="009D11A0" w:rsidRDefault="009D11A0" w:rsidP="009D11A0">
            <w:pPr>
              <w:pStyle w:val="FluxoPrincipal-Descrio"/>
              <w:tabs>
                <w:tab w:val="left" w:pos="5865"/>
              </w:tabs>
              <w:rPr>
                <w:b/>
              </w:rPr>
            </w:pPr>
            <w:r>
              <w:t xml:space="preserve">Fim do Fluxo Alternativo </w:t>
            </w:r>
            <w:r>
              <w:rPr>
                <w:b/>
              </w:rPr>
              <w:t>(FA02</w:t>
            </w:r>
            <w:r w:rsidRPr="00853971">
              <w:rPr>
                <w:b/>
              </w:rPr>
              <w:t>)</w:t>
            </w:r>
            <w:r>
              <w:t xml:space="preserve"> de Vendas </w:t>
            </w:r>
          </w:p>
        </w:tc>
      </w:tr>
    </w:tbl>
    <w:p w:rsidR="00D141DD" w:rsidRDefault="00D141DD" w:rsidP="00180642">
      <w:pPr>
        <w:pStyle w:val="FluxoAlternativo-Tpico"/>
        <w:tabs>
          <w:tab w:val="clear" w:pos="720"/>
        </w:tabs>
        <w:spacing w:after="120"/>
        <w:rPr>
          <w:rFonts w:ascii="Times New Roman" w:hAnsi="Times New Roman"/>
          <w:b/>
          <w:i w:val="0"/>
          <w:sz w:val="24"/>
        </w:rPr>
      </w:pPr>
    </w:p>
    <w:p w:rsidR="00180642" w:rsidRPr="00180642" w:rsidRDefault="00180642" w:rsidP="00180642">
      <w:pPr>
        <w:rPr>
          <w:lang w:eastAsia="pt-BR"/>
        </w:rPr>
      </w:pPr>
    </w:p>
    <w:p w:rsidR="009D11A0" w:rsidRDefault="00180642" w:rsidP="00180642">
      <w:pPr>
        <w:pStyle w:val="FluxoAlternativo-Tpico"/>
        <w:tabs>
          <w:tab w:val="clear" w:pos="720"/>
        </w:tabs>
        <w:spacing w:after="120"/>
        <w:rPr>
          <w:rFonts w:ascii="Times New Roman" w:hAnsi="Times New Roman"/>
          <w:b/>
          <w:i w:val="0"/>
          <w:sz w:val="24"/>
        </w:rPr>
      </w:pPr>
      <w:r w:rsidRPr="00180642">
        <w:rPr>
          <w:rFonts w:ascii="Times New Roman" w:hAnsi="Times New Roman"/>
          <w:b/>
          <w:i w:val="0"/>
          <w:sz w:val="24"/>
        </w:rPr>
        <w:t>Despesas/prejuízo</w:t>
      </w:r>
      <w:r>
        <w:rPr>
          <w:rFonts w:ascii="Times New Roman" w:hAnsi="Times New Roman"/>
          <w:b/>
          <w:i w:val="0"/>
          <w:sz w:val="24"/>
        </w:rPr>
        <w:t>s</w:t>
      </w:r>
    </w:p>
    <w:p w:rsidR="00180642" w:rsidRPr="00180642" w:rsidRDefault="00180642" w:rsidP="00180642">
      <w:pPr>
        <w:rPr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7723"/>
      </w:tblGrid>
      <w:tr w:rsidR="009D11A0" w:rsidRPr="00735B9C" w:rsidTr="00A73409">
        <w:trPr>
          <w:tblHeader/>
        </w:trPr>
        <w:tc>
          <w:tcPr>
            <w:tcW w:w="771" w:type="dxa"/>
          </w:tcPr>
          <w:p w:rsidR="009D11A0" w:rsidRPr="00735B9C" w:rsidRDefault="009D11A0" w:rsidP="00A73409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lastRenderedPageBreak/>
              <w:t>Passo</w:t>
            </w:r>
          </w:p>
        </w:tc>
        <w:tc>
          <w:tcPr>
            <w:tcW w:w="7723" w:type="dxa"/>
          </w:tcPr>
          <w:p w:rsidR="009D11A0" w:rsidRPr="00735B9C" w:rsidRDefault="009D11A0" w:rsidP="00A73409">
            <w:pPr>
              <w:pStyle w:val="FluxoPrincipal-Tpico"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 w:rsidRPr="00735B9C">
              <w:rPr>
                <w:b/>
                <w:bCs/>
              </w:rPr>
              <w:t>Descrição</w:t>
            </w:r>
          </w:p>
        </w:tc>
      </w:tr>
      <w:tr w:rsidR="009D11A0" w:rsidRPr="00AD7342" w:rsidTr="00A73409">
        <w:tc>
          <w:tcPr>
            <w:tcW w:w="771" w:type="dxa"/>
          </w:tcPr>
          <w:p w:rsidR="009D11A0" w:rsidRPr="00735B9C" w:rsidRDefault="009D11A0" w:rsidP="00A73409">
            <w:pPr>
              <w:pStyle w:val="FluxoPrincipal-Descrio"/>
              <w:numPr>
                <w:ilvl w:val="0"/>
                <w:numId w:val="7"/>
              </w:numPr>
            </w:pPr>
          </w:p>
        </w:tc>
        <w:tc>
          <w:tcPr>
            <w:tcW w:w="7723" w:type="dxa"/>
          </w:tcPr>
          <w:p w:rsidR="009D11A0" w:rsidRPr="005C0189" w:rsidRDefault="009D11A0" w:rsidP="00A73409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 xml:space="preserve">Ao clicar na opção </w:t>
            </w:r>
            <w:r w:rsidR="00180642">
              <w:rPr>
                <w:rFonts w:ascii="Times New Roman" w:hAnsi="Times New Roman"/>
                <w:b/>
              </w:rPr>
              <w:t>Despesas/prejuízos</w:t>
            </w:r>
            <w:r w:rsidRPr="005C0189">
              <w:rPr>
                <w:rFonts w:ascii="Times New Roman" w:hAnsi="Times New Roman"/>
              </w:rPr>
              <w:t xml:space="preserve"> o usuário terá acesso a uma página que pedirá:</w:t>
            </w:r>
          </w:p>
          <w:p w:rsidR="00180642" w:rsidRPr="00B83999" w:rsidRDefault="00180642" w:rsidP="00180642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  <w:lang w:val="en-US"/>
              </w:rPr>
            </w:pPr>
            <w:proofErr w:type="spellStart"/>
            <w:r w:rsidRPr="00B83999">
              <w:rPr>
                <w:rFonts w:ascii="Times New Roman" w:hAnsi="Times New Roman"/>
                <w:lang w:val="en-US"/>
              </w:rPr>
              <w:t>Mês</w:t>
            </w:r>
            <w:proofErr w:type="spellEnd"/>
            <w:r w:rsidRPr="00B83999">
              <w:rPr>
                <w:rFonts w:ascii="Times New Roman" w:hAnsi="Times New Roman"/>
                <w:lang w:val="en-US"/>
              </w:rPr>
              <w:t xml:space="preserve"> - </w:t>
            </w:r>
            <w:r w:rsidRPr="009F3886">
              <w:rPr>
                <w:rFonts w:ascii="Times New Roman" w:hAnsi="Times New Roman"/>
                <w:lang w:val="en-US"/>
              </w:rPr>
              <w:t>Input type =</w:t>
            </w:r>
            <w:r>
              <w:rPr>
                <w:rFonts w:ascii="Times New Roman" w:hAnsi="Times New Roman"/>
                <w:lang w:val="en-US"/>
              </w:rPr>
              <w:t xml:space="preserve"> text</w:t>
            </w:r>
            <w:r w:rsidR="00B83999">
              <w:rPr>
                <w:rFonts w:ascii="Times New Roman" w:hAnsi="Times New Roman"/>
                <w:lang w:val="en-US"/>
              </w:rPr>
              <w:t xml:space="preserve"> (10 </w:t>
            </w:r>
            <w:proofErr w:type="spellStart"/>
            <w:r w:rsidR="00B83999" w:rsidRPr="00466A6C">
              <w:rPr>
                <w:sz w:val="20"/>
                <w:lang w:val="en-US" w:eastAsia="pt-BR"/>
              </w:rPr>
              <w:t>caracteres</w:t>
            </w:r>
            <w:proofErr w:type="spellEnd"/>
            <w:r w:rsidR="00B83999">
              <w:rPr>
                <w:rFonts w:ascii="Times New Roman" w:hAnsi="Times New Roman"/>
                <w:lang w:val="en-US"/>
              </w:rPr>
              <w:t>)</w:t>
            </w:r>
          </w:p>
          <w:p w:rsidR="00180642" w:rsidRPr="00180642" w:rsidRDefault="00180642" w:rsidP="00180642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Valor </w:t>
            </w:r>
            <w:proofErr w:type="spellStart"/>
            <w:r>
              <w:rPr>
                <w:rFonts w:ascii="Times New Roman" w:hAnsi="Times New Roman"/>
                <w:lang w:val="en-US"/>
              </w:rPr>
              <w:t>negativo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– input type = Number</w:t>
            </w:r>
            <w:r w:rsidR="00B83999">
              <w:rPr>
                <w:rFonts w:ascii="Times New Roman" w:hAnsi="Times New Roman"/>
                <w:lang w:val="en-US"/>
              </w:rPr>
              <w:t xml:space="preserve"> (10 </w:t>
            </w:r>
            <w:proofErr w:type="spellStart"/>
            <w:r w:rsidR="00B83999" w:rsidRPr="00466A6C">
              <w:rPr>
                <w:sz w:val="20"/>
                <w:lang w:val="en-US" w:eastAsia="pt-BR"/>
              </w:rPr>
              <w:t>caracteres</w:t>
            </w:r>
            <w:proofErr w:type="spellEnd"/>
            <w:r w:rsidR="00B83999">
              <w:rPr>
                <w:rFonts w:ascii="Times New Roman" w:hAnsi="Times New Roman"/>
                <w:lang w:val="en-US"/>
              </w:rPr>
              <w:t>)</w:t>
            </w:r>
          </w:p>
          <w:p w:rsidR="00180642" w:rsidRDefault="00B83999" w:rsidP="00180642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Descrição - </w:t>
            </w:r>
            <w:r w:rsidRPr="00B83999">
              <w:rPr>
                <w:rFonts w:ascii="Times New Roman" w:hAnsi="Times New Roman"/>
              </w:rPr>
              <w:t xml:space="preserve">Input </w:t>
            </w:r>
            <w:proofErr w:type="spellStart"/>
            <w:r w:rsidRPr="00B83999">
              <w:rPr>
                <w:rFonts w:ascii="Times New Roman" w:hAnsi="Times New Roman"/>
              </w:rPr>
              <w:t>type</w:t>
            </w:r>
            <w:proofErr w:type="spellEnd"/>
            <w:r w:rsidRPr="00B83999">
              <w:rPr>
                <w:rFonts w:ascii="Times New Roman" w:hAnsi="Times New Roman"/>
              </w:rPr>
              <w:t xml:space="preserve"> = </w:t>
            </w:r>
            <w:proofErr w:type="spellStart"/>
            <w:r w:rsidRPr="00B83999">
              <w:rPr>
                <w:rFonts w:ascii="Times New Roman" w:hAnsi="Times New Roman"/>
              </w:rPr>
              <w:t>text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83999">
              <w:rPr>
                <w:rFonts w:ascii="Times New Roman" w:hAnsi="Times New Roman"/>
              </w:rPr>
              <w:t xml:space="preserve">(50 </w:t>
            </w:r>
            <w:r w:rsidRPr="00B83999">
              <w:rPr>
                <w:sz w:val="20"/>
                <w:lang w:eastAsia="pt-BR"/>
              </w:rPr>
              <w:t>caracteres</w:t>
            </w:r>
            <w:r w:rsidRPr="00B83999">
              <w:rPr>
                <w:rFonts w:ascii="Times New Roman" w:hAnsi="Times New Roman"/>
              </w:rPr>
              <w:t>)</w:t>
            </w:r>
          </w:p>
          <w:p w:rsidR="00B83999" w:rsidRPr="00B83999" w:rsidRDefault="00180642" w:rsidP="00B8399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D11A0" w:rsidRPr="00180642">
              <w:rPr>
                <w:rFonts w:ascii="Times New Roman" w:hAnsi="Times New Roman"/>
              </w:rPr>
              <w:t xml:space="preserve">egistrar </w:t>
            </w:r>
            <w:r w:rsidR="00B83999">
              <w:rPr>
                <w:rFonts w:ascii="Times New Roman" w:hAnsi="Times New Roman"/>
              </w:rPr>
              <w:t>despesa</w:t>
            </w:r>
            <w:r w:rsidR="009D11A0" w:rsidRPr="00180642">
              <w:rPr>
                <w:rFonts w:ascii="Times New Roman" w:hAnsi="Times New Roman"/>
              </w:rPr>
              <w:t xml:space="preserve"> - </w:t>
            </w:r>
            <w:proofErr w:type="spellStart"/>
            <w:r w:rsidR="009D11A0" w:rsidRPr="00180642">
              <w:rPr>
                <w:rFonts w:ascii="Times New Roman" w:hAnsi="Times New Roman"/>
              </w:rPr>
              <w:t>Type</w:t>
            </w:r>
            <w:proofErr w:type="spellEnd"/>
            <w:r w:rsidR="009D11A0" w:rsidRPr="00180642">
              <w:rPr>
                <w:rFonts w:ascii="Times New Roman" w:hAnsi="Times New Roman"/>
              </w:rPr>
              <w:t xml:space="preserve"> </w:t>
            </w:r>
            <w:proofErr w:type="spellStart"/>
            <w:r w:rsidR="009D11A0" w:rsidRPr="00180642">
              <w:rPr>
                <w:rFonts w:ascii="Times New Roman" w:hAnsi="Times New Roman"/>
              </w:rPr>
              <w:t>botton</w:t>
            </w:r>
            <w:proofErr w:type="spellEnd"/>
          </w:p>
          <w:p w:rsidR="009D11A0" w:rsidRDefault="009D11A0" w:rsidP="00A73409">
            <w:pPr>
              <w:pStyle w:val="Recuodecorpodetexto"/>
              <w:numPr>
                <w:ilvl w:val="0"/>
                <w:numId w:val="4"/>
              </w:num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Menu - </w:t>
            </w:r>
            <w:proofErr w:type="spellStart"/>
            <w:r>
              <w:rPr>
                <w:rFonts w:ascii="Times New Roman" w:hAnsi="Times New Roman"/>
              </w:rPr>
              <w:t>Type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botton</w:t>
            </w:r>
            <w:proofErr w:type="spellEnd"/>
          </w:p>
          <w:p w:rsidR="009D11A0" w:rsidRDefault="009D11A0" w:rsidP="00A73409">
            <w:pPr>
              <w:pStyle w:val="Recuodecorpodetexto"/>
              <w:spacing w:before="120"/>
              <w:ind w:left="360"/>
              <w:rPr>
                <w:rFonts w:ascii="Times New Roman" w:hAnsi="Times New Roman"/>
              </w:rPr>
            </w:pPr>
          </w:p>
          <w:p w:rsidR="009D11A0" w:rsidRPr="00AD7342" w:rsidRDefault="009D11A0" w:rsidP="00B83999">
            <w:pPr>
              <w:pStyle w:val="Recuodecorpodetexto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Resumo: Nesta tela o administrador </w:t>
            </w:r>
            <w:r w:rsidR="00B83999">
              <w:rPr>
                <w:rFonts w:ascii="Times New Roman" w:hAnsi="Times New Roman"/>
              </w:rPr>
              <w:t>poderá colocar as despesas que o seu estabelecimento está passando, como gastos com contas de água, luz, telefone, acidentes, reformas, entre outros</w:t>
            </w:r>
            <w:r w:rsidR="008C7C83">
              <w:rPr>
                <w:rFonts w:ascii="Times New Roman" w:hAnsi="Times New Roman"/>
              </w:rPr>
              <w:t xml:space="preserve">. Juntamente com o valor Negativo deve ser preenchido o mês e uma breve descrição sobre a despesa. Também nesta tela possuem os botões de Registrar despesa e Menu para que respectivamente possa enviar ao banco de dados a despesa a ser lançada e voltar ao menu principal. </w:t>
            </w:r>
          </w:p>
        </w:tc>
      </w:tr>
      <w:tr w:rsidR="009D11A0" w:rsidRPr="00AD7342" w:rsidTr="00A73409">
        <w:tc>
          <w:tcPr>
            <w:tcW w:w="771" w:type="dxa"/>
          </w:tcPr>
          <w:p w:rsidR="009D11A0" w:rsidRPr="00735B9C" w:rsidRDefault="009D11A0" w:rsidP="00A73409">
            <w:pPr>
              <w:pStyle w:val="FluxoPrincipal-Descrio"/>
              <w:numPr>
                <w:ilvl w:val="0"/>
                <w:numId w:val="7"/>
              </w:numPr>
            </w:pPr>
          </w:p>
        </w:tc>
        <w:tc>
          <w:tcPr>
            <w:tcW w:w="7723" w:type="dxa"/>
          </w:tcPr>
          <w:p w:rsidR="009D11A0" w:rsidRDefault="009D11A0" w:rsidP="008C7C83">
            <w:pPr>
              <w:pStyle w:val="FluxoPrincipal-Descrio"/>
              <w:tabs>
                <w:tab w:val="left" w:pos="5865"/>
              </w:tabs>
              <w:rPr>
                <w:b/>
              </w:rPr>
            </w:pPr>
            <w:r>
              <w:t xml:space="preserve">Fim do Fluxo Alternativo </w:t>
            </w:r>
            <w:r>
              <w:rPr>
                <w:b/>
              </w:rPr>
              <w:t>(FA0</w:t>
            </w:r>
            <w:r w:rsidR="008C7C83">
              <w:rPr>
                <w:b/>
              </w:rPr>
              <w:t>3</w:t>
            </w:r>
            <w:r w:rsidRPr="00853971">
              <w:rPr>
                <w:b/>
              </w:rPr>
              <w:t>)</w:t>
            </w:r>
            <w:r>
              <w:t xml:space="preserve"> de </w:t>
            </w:r>
            <w:r w:rsidR="008C7C83">
              <w:t xml:space="preserve">Despesas/prejuízos </w:t>
            </w:r>
          </w:p>
        </w:tc>
      </w:tr>
    </w:tbl>
    <w:p w:rsidR="009D11A0" w:rsidRDefault="009D11A0" w:rsidP="009D1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141DD" w:rsidRPr="0088144D" w:rsidRDefault="00D141DD" w:rsidP="0095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D141DD" w:rsidRPr="00881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6BB"/>
    <w:multiLevelType w:val="hybridMultilevel"/>
    <w:tmpl w:val="94AE565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AA8776">
      <w:start w:val="1"/>
      <w:numFmt w:val="bullet"/>
      <w:pStyle w:val="Lista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4B2B79"/>
    <w:multiLevelType w:val="singleLevel"/>
    <w:tmpl w:val="341A2254"/>
    <w:lvl w:ilvl="0">
      <w:start w:val="1"/>
      <w:numFmt w:val="decimalZero"/>
      <w:lvlText w:val="(A %1)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">
    <w:nsid w:val="362E533B"/>
    <w:multiLevelType w:val="hybridMultilevel"/>
    <w:tmpl w:val="749601B0"/>
    <w:lvl w:ilvl="0" w:tplc="7A1C00BE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74EA5"/>
    <w:multiLevelType w:val="hybridMultilevel"/>
    <w:tmpl w:val="FFEA3FD0"/>
    <w:lvl w:ilvl="0" w:tplc="83607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65D8"/>
    <w:multiLevelType w:val="hybridMultilevel"/>
    <w:tmpl w:val="BC7C73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35E84"/>
    <w:multiLevelType w:val="multilevel"/>
    <w:tmpl w:val="0416001F"/>
    <w:lvl w:ilvl="0">
      <w:start w:val="1"/>
      <w:numFmt w:val="decimal"/>
      <w:pStyle w:val="FluxoPrincipal-Tpi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CC50418"/>
    <w:multiLevelType w:val="hybridMultilevel"/>
    <w:tmpl w:val="7BA618C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43"/>
    <w:rsid w:val="000029E1"/>
    <w:rsid w:val="00017157"/>
    <w:rsid w:val="00082BF0"/>
    <w:rsid w:val="000A3394"/>
    <w:rsid w:val="00143F66"/>
    <w:rsid w:val="00160AF5"/>
    <w:rsid w:val="0017568E"/>
    <w:rsid w:val="00180642"/>
    <w:rsid w:val="001E2723"/>
    <w:rsid w:val="001E6B85"/>
    <w:rsid w:val="00242B2C"/>
    <w:rsid w:val="002B14AD"/>
    <w:rsid w:val="002B7CB2"/>
    <w:rsid w:val="002F3445"/>
    <w:rsid w:val="003D578B"/>
    <w:rsid w:val="00436899"/>
    <w:rsid w:val="004737E0"/>
    <w:rsid w:val="004A343D"/>
    <w:rsid w:val="00577D5C"/>
    <w:rsid w:val="00587A3C"/>
    <w:rsid w:val="00594C4E"/>
    <w:rsid w:val="005C0189"/>
    <w:rsid w:val="00651CC8"/>
    <w:rsid w:val="00655F9A"/>
    <w:rsid w:val="00700109"/>
    <w:rsid w:val="007830B4"/>
    <w:rsid w:val="007A3796"/>
    <w:rsid w:val="00810437"/>
    <w:rsid w:val="00837CFA"/>
    <w:rsid w:val="00860F49"/>
    <w:rsid w:val="00864DC2"/>
    <w:rsid w:val="0088144D"/>
    <w:rsid w:val="00885C46"/>
    <w:rsid w:val="008A2C56"/>
    <w:rsid w:val="008A63B0"/>
    <w:rsid w:val="008C7C83"/>
    <w:rsid w:val="00920400"/>
    <w:rsid w:val="009570AF"/>
    <w:rsid w:val="00962BE6"/>
    <w:rsid w:val="00994AB8"/>
    <w:rsid w:val="009B0043"/>
    <w:rsid w:val="009C6510"/>
    <w:rsid w:val="009D11A0"/>
    <w:rsid w:val="009F3886"/>
    <w:rsid w:val="00AA2987"/>
    <w:rsid w:val="00AD7342"/>
    <w:rsid w:val="00B26104"/>
    <w:rsid w:val="00B5368B"/>
    <w:rsid w:val="00B83999"/>
    <w:rsid w:val="00BD15CD"/>
    <w:rsid w:val="00C20943"/>
    <w:rsid w:val="00C62D15"/>
    <w:rsid w:val="00C73DA4"/>
    <w:rsid w:val="00CD45AF"/>
    <w:rsid w:val="00CF1127"/>
    <w:rsid w:val="00D04F60"/>
    <w:rsid w:val="00D141DD"/>
    <w:rsid w:val="00D3606C"/>
    <w:rsid w:val="00E63134"/>
    <w:rsid w:val="00EF5EC1"/>
    <w:rsid w:val="00F77FE3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95D1-77CE-488F-8228-CA0A8FC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1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88144D"/>
    <w:pPr>
      <w:keepLines w:val="0"/>
      <w:widowControl w:val="0"/>
      <w:spacing w:before="120" w:after="120" w:line="240" w:lineRule="atLeast"/>
      <w:outlineLvl w:val="1"/>
    </w:pPr>
    <w:rPr>
      <w:rFonts w:ascii="Arial" w:eastAsia="Times New Roman" w:hAnsi="Arial" w:cs="Times New Roman"/>
      <w:b/>
      <w:caps/>
      <w:color w:val="auto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68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E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5F9A"/>
    <w:pPr>
      <w:ind w:left="720"/>
      <w:contextualSpacing/>
    </w:pPr>
  </w:style>
  <w:style w:type="paragraph" w:customStyle="1" w:styleId="Lista1">
    <w:name w:val="Lista 1"/>
    <w:basedOn w:val="Normal"/>
    <w:rsid w:val="0088144D"/>
    <w:pPr>
      <w:widowControl w:val="0"/>
      <w:numPr>
        <w:ilvl w:val="1"/>
        <w:numId w:val="4"/>
      </w:numPr>
      <w:spacing w:before="60"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FluxoPrincipal-Tpico">
    <w:name w:val="Fluxo Principal - Tópico"/>
    <w:basedOn w:val="Normal"/>
    <w:rsid w:val="0088144D"/>
    <w:pPr>
      <w:widowControl w:val="0"/>
      <w:numPr>
        <w:numId w:val="3"/>
      </w:numPr>
      <w:spacing w:before="120"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FluxoPrincipal-Descrio">
    <w:name w:val="Fluxo Principal - Descrição"/>
    <w:basedOn w:val="Normal"/>
    <w:rsid w:val="0088144D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814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8144D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88144D"/>
    <w:rPr>
      <w:rFonts w:ascii="Arial" w:eastAsia="Times New Roman" w:hAnsi="Arial" w:cs="Times New Roman"/>
      <w:b/>
      <w:caps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81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luxoAlternativo-Tpico">
    <w:name w:val="Fluxo Alternativo - Tópico"/>
    <w:basedOn w:val="Normal"/>
    <w:next w:val="Normal"/>
    <w:rsid w:val="005C0189"/>
    <w:pPr>
      <w:widowControl w:val="0"/>
      <w:tabs>
        <w:tab w:val="num" w:pos="720"/>
      </w:tabs>
      <w:spacing w:before="120" w:after="0" w:line="240" w:lineRule="atLeast"/>
      <w:ind w:left="357" w:hanging="357"/>
    </w:pPr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7</Pages>
  <Words>1331</Words>
  <Characters>7192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dc:description/>
  <cp:lastModifiedBy>LUAN</cp:lastModifiedBy>
  <cp:revision>22</cp:revision>
  <cp:lastPrinted>2017-09-25T20:56:00Z</cp:lastPrinted>
  <dcterms:created xsi:type="dcterms:W3CDTF">2017-09-03T13:33:00Z</dcterms:created>
  <dcterms:modified xsi:type="dcterms:W3CDTF">2017-09-26T03:03:00Z</dcterms:modified>
</cp:coreProperties>
</file>